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275004" w:rsidRPr="005766C9" w:rsidTr="001D1BA8">
        <w:trPr>
          <w:trHeight w:val="1701"/>
        </w:trPr>
        <w:tc>
          <w:tcPr>
            <w:tcW w:w="4643" w:type="dxa"/>
            <w:shd w:val="clear" w:color="auto" w:fill="auto"/>
          </w:tcPr>
          <w:p w:rsidR="00275004" w:rsidRPr="005766C9" w:rsidRDefault="00391BEB" w:rsidP="005766C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75004" w:rsidRPr="005766C9" w:rsidRDefault="00275004" w:rsidP="005766C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"Город Архангельск"</w:t>
            </w:r>
          </w:p>
          <w:p w:rsidR="00275004" w:rsidRPr="005766C9" w:rsidRDefault="00275004" w:rsidP="001D1B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1BA8">
              <w:rPr>
                <w:rFonts w:ascii="Times New Roman" w:hAnsi="Times New Roman" w:cs="Times New Roman"/>
                <w:sz w:val="28"/>
                <w:szCs w:val="28"/>
              </w:rPr>
              <w:t>9 августа 2021 г. № 1619</w:t>
            </w:r>
            <w:bookmarkStart w:id="0" w:name="_GoBack"/>
            <w:bookmarkEnd w:id="0"/>
          </w:p>
        </w:tc>
      </w:tr>
    </w:tbl>
    <w:p w:rsidR="00275004" w:rsidRDefault="002750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96" w:rsidRPr="004B3596" w:rsidRDefault="004B3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596">
        <w:rPr>
          <w:rFonts w:ascii="Times New Roman" w:hAnsi="Times New Roman" w:cs="Times New Roman"/>
          <w:sz w:val="28"/>
          <w:szCs w:val="28"/>
        </w:rPr>
        <w:t>"ПРАВИЛА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BEB">
        <w:rPr>
          <w:rFonts w:ascii="Times New Roman" w:hAnsi="Times New Roman" w:cs="Times New Roman"/>
          <w:sz w:val="28"/>
          <w:szCs w:val="28"/>
        </w:rPr>
        <w:br/>
      </w:r>
      <w:r w:rsidR="00391BEB" w:rsidRPr="004B3596"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на возмещение</w:t>
      </w:r>
      <w:r w:rsidR="00391BEB">
        <w:rPr>
          <w:rFonts w:ascii="Times New Roman" w:hAnsi="Times New Roman" w:cs="Times New Roman"/>
          <w:sz w:val="28"/>
          <w:szCs w:val="28"/>
        </w:rPr>
        <w:t xml:space="preserve"> </w:t>
      </w:r>
      <w:r w:rsidR="00391BEB">
        <w:rPr>
          <w:rFonts w:ascii="Times New Roman" w:hAnsi="Times New Roman" w:cs="Times New Roman"/>
          <w:sz w:val="28"/>
          <w:szCs w:val="28"/>
        </w:rPr>
        <w:br/>
      </w:r>
      <w:r w:rsidR="00391BEB" w:rsidRPr="004B3596">
        <w:rPr>
          <w:rFonts w:ascii="Times New Roman" w:hAnsi="Times New Roman" w:cs="Times New Roman"/>
          <w:sz w:val="28"/>
          <w:szCs w:val="28"/>
        </w:rPr>
        <w:t>затрат муниципа</w:t>
      </w:r>
      <w:r w:rsidR="00391BEB">
        <w:rPr>
          <w:rFonts w:ascii="Times New Roman" w:hAnsi="Times New Roman" w:cs="Times New Roman"/>
          <w:sz w:val="28"/>
          <w:szCs w:val="28"/>
        </w:rPr>
        <w:t>льного унитарного предприятия "Г</w:t>
      </w:r>
      <w:r w:rsidR="00391BEB" w:rsidRPr="004B3596">
        <w:rPr>
          <w:rFonts w:ascii="Times New Roman" w:hAnsi="Times New Roman" w:cs="Times New Roman"/>
          <w:sz w:val="28"/>
          <w:szCs w:val="28"/>
        </w:rPr>
        <w:t>орсвет"</w:t>
      </w:r>
    </w:p>
    <w:p w:rsidR="004B3596" w:rsidRPr="004B3596" w:rsidRDefault="00391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71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9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3596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596">
        <w:rPr>
          <w:rFonts w:ascii="Times New Roman" w:hAnsi="Times New Roman" w:cs="Times New Roman"/>
          <w:sz w:val="28"/>
          <w:szCs w:val="28"/>
        </w:rPr>
        <w:t>рхангельск",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96"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 светофорных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96">
        <w:rPr>
          <w:rFonts w:ascii="Times New Roman" w:hAnsi="Times New Roman" w:cs="Times New Roman"/>
          <w:sz w:val="28"/>
          <w:szCs w:val="28"/>
        </w:rPr>
        <w:t xml:space="preserve">объектов, дорожных знаков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B3596">
        <w:rPr>
          <w:rFonts w:ascii="Times New Roman" w:hAnsi="Times New Roman" w:cs="Times New Roman"/>
          <w:sz w:val="28"/>
          <w:szCs w:val="28"/>
        </w:rPr>
        <w:t>и указателей</w:t>
      </w:r>
    </w:p>
    <w:p w:rsidR="004B3596" w:rsidRPr="004B3596" w:rsidRDefault="004B3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 (далее </w:t>
      </w:r>
      <w:r w:rsidR="00DA7171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МУП</w:t>
      </w:r>
      <w:r w:rsidR="00DA7171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 xml:space="preserve">"Горсвет"), связанных с выполнением работ по содержанию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и ремонту светофорных объектов, дорожных знаков и указателей, находящихся в хозяйственном ведении МУП "Горсвет", (далее </w:t>
      </w:r>
      <w:r w:rsidR="00DA7171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субсидии), а также порядок возврата субсидий.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391BEB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МУП "Горсвет" в рамках ведомственной целевой </w:t>
      </w:r>
      <w:hyperlink r:id="rId8" w:history="1">
        <w:r w:rsidRPr="00391BE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городского округа</w:t>
      </w:r>
      <w:r w:rsidR="00DA4039" w:rsidRPr="00391BEB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391B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9" w:history="1">
        <w:r w:rsidRPr="00391BE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"Комплексное развитие территории городского округа "Город Архангельск" в целях возмещения фактически понесенных затрат по содержанию и ремонту светофорных объектов, дорожных знаков и указателей, в том числе: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затрат на электрическую энергию по светофорным объектам;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занятых выполнением работ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по содержанию и ремонту светофорных объектов, дорожных знаков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 указателей;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городском бюджете на соответствующий финансовый год и плановый период.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391BEB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</w:t>
      </w:r>
      <w:r w:rsidRPr="00391BEB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транспорта, строительства и городской инфраструктуры Администрации городского округа "Город Архангельск" (далее </w:t>
      </w:r>
      <w:r w:rsidR="00DA7171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A7171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инфраструктуры) на цели, указанные в </w:t>
      </w:r>
      <w:hyperlink w:anchor="P43" w:history="1">
        <w:r w:rsidRPr="00391B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391BEB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а) выполнение МУП "Горсвет" работ по содержанию и ремонту светофорных объектов, дорожных знаков и указателей;</w:t>
      </w:r>
    </w:p>
    <w:p w:rsidR="004B3596" w:rsidRPr="00391BEB" w:rsidRDefault="00DA7171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б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) ведение МУП "Горсвет" раздельного бухгалтерского учета затрат, связанных с выполнением работ по содержанию и ремонту светофорных объектов, дорожных знаков и указателей и иным осуществляемым видам деятельности. При этом затраты МУП "Горсвет", связанные с выполнением работ по содержанию и ремонту светофорных объектов, дорожных знаков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и указателей, рассчитываются как сумма прямых и косвенных затрат. Прямые затраты относятся непосредственно на вид деятельности </w:t>
      </w:r>
      <w:r w:rsidRPr="00391BEB">
        <w:rPr>
          <w:rFonts w:ascii="Times New Roman" w:hAnsi="Times New Roman" w:cs="Times New Roman"/>
          <w:sz w:val="28"/>
          <w:szCs w:val="28"/>
        </w:rPr>
        <w:t>–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по содержанию и ремонту светофорных объектов, дорожных знаков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и указателей. Распределение косвенных затрат между различными видами деятельности, осуществляемыми МУП "Горсвет", производится согласно учетной политике, принятой в МУП "Горсвет".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5. Предоставление МУП "Горсвет" субсидий осуществляется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в соответствии с договором о предоставлении субсидий, заключенным департаментом транспорта, строительства и городской инфраструктуры с МУП "Горсвет" в пределах лимитов бюджетных обязательств, доведенных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до департамента транспорта, строительства и городской инфраструктуры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3" w:history="1">
        <w:r w:rsidRPr="00391B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субсидий, дополнительное соглашение, предусматривающее внесение изменений в договор о предоставлении субсидий, или дополнительное соглашение о расторжении договора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транспорта, строительства и городской инфраструктуры с МУП "Горсвет" в соответствии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с типовой формой, установленной департаментом финансов Администрации </w:t>
      </w:r>
      <w:r w:rsidR="00250D19" w:rsidRPr="00391BE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1BEB"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DA7171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A7171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>финансов).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391BEB">
        <w:rPr>
          <w:rFonts w:ascii="Times New Roman" w:hAnsi="Times New Roman" w:cs="Times New Roman"/>
          <w:sz w:val="28"/>
          <w:szCs w:val="28"/>
        </w:rPr>
        <w:t>6.</w:t>
      </w:r>
      <w:r w:rsidR="00FD2643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 xml:space="preserve">Для заключения договора о предоставлении субсидий МУП "Горсвет" не позднее 19 февраля текущего года направляет в департамент транспорта, строительства и городской инфраструктуры заявку на получение субсидий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в произвольной форме, содержащую цели предоставления субсидий, размер запрашиваемых субсидий и его расчет.</w:t>
      </w:r>
    </w:p>
    <w:p w:rsidR="00DA4039" w:rsidRPr="00391BEB" w:rsidRDefault="00DA4039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7. По состоянию на дату представления заявки на получение субсидий МУП "Горсвет" должно соответствовать следующим требованиям:</w:t>
      </w:r>
    </w:p>
    <w:p w:rsidR="0071188B" w:rsidRDefault="00DA4039" w:rsidP="0071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а) МУП "Горсвет" не получает средства из городского бюджета </w:t>
      </w:r>
      <w:r w:rsidR="0071188B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городского округа "Город Архангельск" на цели, указанные в пункте 2 настоящих Правил;</w:t>
      </w:r>
    </w:p>
    <w:p w:rsidR="00DA4039" w:rsidRPr="00391BEB" w:rsidRDefault="00DA4039" w:rsidP="0071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б) МУП "Горсвет" не является иностранным юридическим лицом, а также </w:t>
      </w:r>
      <w:r w:rsidRPr="00391BE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 процентов.</w:t>
      </w:r>
    </w:p>
    <w:p w:rsidR="004B3596" w:rsidRPr="00391BEB" w:rsidRDefault="00FD2643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8.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91BEB">
        <w:rPr>
          <w:rFonts w:ascii="Times New Roman" w:hAnsi="Times New Roman" w:cs="Times New Roman"/>
          <w:sz w:val="28"/>
          <w:szCs w:val="28"/>
        </w:rPr>
        <w:t xml:space="preserve">10 </w:t>
      </w:r>
      <w:r w:rsidR="004B3596" w:rsidRPr="00391BEB">
        <w:rPr>
          <w:rFonts w:ascii="Times New Roman" w:hAnsi="Times New Roman" w:cs="Times New Roman"/>
          <w:sz w:val="28"/>
          <w:szCs w:val="28"/>
        </w:rPr>
        <w:t>рабочих дней со дня поступления заявки на получение субсидий осуществляет ее проверку</w:t>
      </w:r>
      <w:r w:rsidRPr="00391BEB">
        <w:rPr>
          <w:rFonts w:ascii="Times New Roman" w:hAnsi="Times New Roman" w:cs="Times New Roman"/>
          <w:sz w:val="28"/>
          <w:szCs w:val="28"/>
        </w:rPr>
        <w:t xml:space="preserve"> и проверку соответствия МУП "Горсвет" требованиям, установленным пунктом </w:t>
      </w:r>
      <w:r w:rsidR="00DA7171" w:rsidRPr="00391BEB">
        <w:rPr>
          <w:rFonts w:ascii="Times New Roman" w:hAnsi="Times New Roman" w:cs="Times New Roman"/>
          <w:sz w:val="28"/>
          <w:szCs w:val="28"/>
        </w:rPr>
        <w:t>7</w:t>
      </w:r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4B3596" w:rsidRPr="00391BEB">
        <w:rPr>
          <w:rFonts w:ascii="Times New Roman" w:hAnsi="Times New Roman" w:cs="Times New Roman"/>
          <w:sz w:val="28"/>
          <w:szCs w:val="28"/>
        </w:rPr>
        <w:t>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случае представления МУП "Горсвет" заявки на получение субсидий, содержащей недостоверную информацию и (или) с нарушением срока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ее представления, </w:t>
      </w:r>
      <w:r w:rsidR="00FD2643" w:rsidRPr="00391BEB">
        <w:rPr>
          <w:rFonts w:ascii="Times New Roman" w:hAnsi="Times New Roman" w:cs="Times New Roman"/>
          <w:sz w:val="28"/>
          <w:szCs w:val="28"/>
        </w:rPr>
        <w:t>а также в случае несоответствия МУП "Горсвет" требован</w:t>
      </w:r>
      <w:r w:rsidR="00011FE4" w:rsidRPr="00391BEB">
        <w:rPr>
          <w:rFonts w:ascii="Times New Roman" w:hAnsi="Times New Roman" w:cs="Times New Roman"/>
          <w:sz w:val="28"/>
          <w:szCs w:val="28"/>
        </w:rPr>
        <w:t>и</w:t>
      </w:r>
      <w:r w:rsidR="00FD2643" w:rsidRPr="00391BEB">
        <w:rPr>
          <w:rFonts w:ascii="Times New Roman" w:hAnsi="Times New Roman" w:cs="Times New Roman"/>
          <w:sz w:val="28"/>
          <w:szCs w:val="28"/>
        </w:rPr>
        <w:t>ям</w:t>
      </w:r>
      <w:r w:rsidR="00011FE4" w:rsidRPr="00391BEB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DA4039" w:rsidRPr="00391BEB">
        <w:rPr>
          <w:rFonts w:ascii="Times New Roman" w:hAnsi="Times New Roman" w:cs="Times New Roman"/>
          <w:sz w:val="28"/>
          <w:szCs w:val="28"/>
        </w:rPr>
        <w:t>7</w:t>
      </w:r>
      <w:r w:rsidR="00011FE4"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(далее – нарушения), </w:t>
      </w:r>
      <w:r w:rsidRPr="00391BEB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одного рабочего дня со дня окончания проверки письменно уведомляет МУП "Горсвет" (по почте заказным письмом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о получении МУП "Горсвет" такого уведомления) об отказе в заключении договора о предоставлении ему субсидий с указанием причины отказа.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заявки на получение субсидий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МУП "Горсвет" документы, указанные в </w:t>
      </w:r>
      <w:hyperlink w:anchor="P60" w:history="1">
        <w:r w:rsidRPr="00391BE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11FE4" w:rsidRPr="00391BEB">
        <w:rPr>
          <w:rFonts w:ascii="Times New Roman" w:hAnsi="Times New Roman" w:cs="Times New Roman"/>
          <w:sz w:val="28"/>
          <w:szCs w:val="28"/>
        </w:rPr>
        <w:t>6</w:t>
      </w:r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на доработку с указанием причины возврата. В течение двух рабочих дней со дня их получения МУП "Горсвет" дорабатывает документы и представляет их в департамент транспорта, строительства и городской инфраструктуры.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 городской инфраструктуры с МУП "Горсвет" заключается договор о предоставлении субсидий.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предоставляемых МУП "Горсвет" субсидий, подлежащий включению в договор о предоставлении субсидий, определяется на основании заявки на получение субсидий в пределах лимитов бюджетных обязательств, доведенных до департамента транспорта, строительства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и городской инфраструктуры на цели, указанные в </w:t>
      </w:r>
      <w:hyperlink w:anchor="P43" w:history="1">
        <w:r w:rsidRPr="00391B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и с учетом принятых бюджетных обязательств на текущий финансовый год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по договору о предоставлении субсидий, заключенному в отчетном году.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договор о предоставлении субсидий в обязательном порядке включается условие о согласовании новых условий договора о предоставлении субсидий или о расторжении договора о предоставлении субсидий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при недостижении согласия по новым условиям в случае уменьшения </w:t>
      </w:r>
      <w:r w:rsidRPr="00391BEB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департаменту транспорта, строительства и городской инфраструктуры ранее доведенных лимитов бюджетных обязательств, указанных в </w:t>
      </w:r>
      <w:hyperlink w:anchor="P53" w:history="1">
        <w:r w:rsidRPr="00391BE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к невозможности предоставления субсидий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в размере, определенном в договоре о предоставлении субсидий.</w:t>
      </w:r>
    </w:p>
    <w:p w:rsidR="004B3596" w:rsidRPr="00391BEB" w:rsidRDefault="00011FE4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9.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Размер предоставляемой МУП "Горсвет" субсидии определяется исходя из фактически понесенных МУП "Горсвет" затрат по содержанию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и ремонту светофорных объектов, дорожных знаков и указателей, указанных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в пределах предельного размера предоставляемых субсидий, определенного договором о предоставлении субсидий.</w:t>
      </w:r>
    </w:p>
    <w:p w:rsidR="004B3596" w:rsidRPr="00391BEB" w:rsidRDefault="00011FE4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391BEB">
        <w:rPr>
          <w:rFonts w:ascii="Times New Roman" w:hAnsi="Times New Roman" w:cs="Times New Roman"/>
          <w:sz w:val="28"/>
          <w:szCs w:val="28"/>
        </w:rPr>
        <w:t xml:space="preserve">10.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а) актов о приемке выполненных работ по содержанию и ремонту светофорных объектов, дорожных знаков и указателей, подписанных директором департамента транспорта, строительства и городской инфраструктуры или заместителем директора департамента транспорта, строительства и городской инфраструктуры </w:t>
      </w:r>
      <w:r w:rsidR="00E94898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="00E94898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>управления транспорта</w:t>
      </w:r>
      <w:r w:rsidR="00E94898" w:rsidRPr="00391BEB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 w:rsidRPr="00391B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4898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94898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>(заместитель директора) департамента транспорта, строительства и городской инфраструктуры).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Приемка выполненных работ по содержанию и ремонту светофорных объектов, дорожных знаков и указателей и подписание актов выполненных работ по содержанию и ремонту светофорных объектов, дорожных знаков и указателей осуществляются ежемесячно в порядке и сроки, установленные договором о предоставлении субсидий;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391BEB">
        <w:rPr>
          <w:rFonts w:ascii="Times New Roman" w:hAnsi="Times New Roman" w:cs="Times New Roman"/>
          <w:sz w:val="28"/>
          <w:szCs w:val="28"/>
        </w:rPr>
        <w:t xml:space="preserve">б) копий счетов-фактур за потребленную электрическую энергию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по светофорным объектам и подтверждающих документов, заверенных директором и главным бухгалтером и скрепленных печатью МУП "Горсвет", бухгалтерской справки о затратах на электрическую энергию по светофорным объектам, подписанной директором и главным бухгалтером и скрепленной печатью МУП "Горсвет";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391BEB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08" w:history="1">
        <w:r w:rsidRPr="00391BE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о фактических затратах МУП "Горсвет", связанных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и ремонту светофорных объектов, дорожных знаков и указателей, нарастающим итогом с начала года по форме согласно приложению к настоящим Правилам (далее </w:t>
      </w:r>
      <w:r w:rsidR="00E94898" w:rsidRPr="00391BEB">
        <w:rPr>
          <w:rFonts w:ascii="Times New Roman" w:hAnsi="Times New Roman" w:cs="Times New Roman"/>
          <w:sz w:val="28"/>
          <w:szCs w:val="28"/>
        </w:rPr>
        <w:t>–</w:t>
      </w:r>
      <w:r w:rsidRPr="00391BE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94898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 xml:space="preserve">о затратах)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 счета-фактуры.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1" w:history="1">
        <w:r w:rsidRPr="00391BEB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391BEB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МУП "Горсвет" в департамент транспорта, строительства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 городской инфраструктуры ежемесячно, не позднее 28 числа месяца, следующего за отчетным.</w:t>
      </w:r>
    </w:p>
    <w:p w:rsidR="004B3596" w:rsidRPr="00391BEB" w:rsidRDefault="006A703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11.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двух рабочих дней со дня получения от МУП "Горсвет" документов, указанных в </w:t>
      </w:r>
      <w:hyperlink w:anchor="P71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>"в" пункта</w:t>
        </w:r>
      </w:hyperlink>
      <w:r w:rsidR="004B3596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Pr="00391BEB">
        <w:rPr>
          <w:rFonts w:ascii="Times New Roman" w:hAnsi="Times New Roman" w:cs="Times New Roman"/>
          <w:sz w:val="28"/>
          <w:szCs w:val="28"/>
        </w:rPr>
        <w:t xml:space="preserve">10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настоящих Правил, используя акты о приемке выполненных работ по содержанию и ремонту светофорных объектов, дорожных знаков и указателей, осуществляет проверку отчета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lastRenderedPageBreak/>
        <w:t>о затратах.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МУП "Горсвет" отчет о фактических затратах и иные документы на доработку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с указанием причины возврата. В течение двух рабочих дней со дня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их получения МУП "Горсвет" дорабатывает соответствующие документы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 представляет их в департамент транспорта, строительства и городской инфраструктуры.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(заместитель директора) департамента транспорта, строительства и городской инфраструктуры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о затратах.</w:t>
      </w:r>
    </w:p>
    <w:p w:rsidR="004B3596" w:rsidRPr="00391BEB" w:rsidRDefault="006A703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12.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В случае представления МУП "Горсвет" документов, указанных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8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91BEB">
        <w:rPr>
          <w:rFonts w:ascii="Times New Roman" w:hAnsi="Times New Roman" w:cs="Times New Roman"/>
          <w:sz w:val="28"/>
          <w:szCs w:val="28"/>
        </w:rPr>
        <w:t>10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с нарушением срока их представления, и (или) не соответствующих требованиям, определенным </w:t>
      </w:r>
      <w:hyperlink w:anchor="P68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10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настоящих Правил, а также в случае представления МУП "Горсвет" недостоверной информации, департамент транспорта, строительства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и городской инфраструктуры в течение одного рабочего дня со дня окончания срока проверки документов письменно уведомляет МУП "Горсвет" (по почте заказным письмом с уведомлением о вручении или иным способом, свидетельствующим о получении МУП "Горсвет" такого уведомления)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об отказе в предоставлении субсидий с указанием причины отказа.</w:t>
      </w:r>
    </w:p>
    <w:p w:rsidR="004B3596" w:rsidRPr="00391BEB" w:rsidRDefault="006A703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13. </w:t>
      </w:r>
      <w:r w:rsidR="004B3596" w:rsidRPr="00391BEB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 течение двух рабочих дней со дня подписания отчета о затратах осуществляет в установленном порядке перечисление субсидии на счет МУП "Горсвет", открытый в кредитной организации.</w:t>
      </w:r>
    </w:p>
    <w:p w:rsidR="004B3596" w:rsidRPr="00391BEB" w:rsidRDefault="006A703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14.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Объем предоставляемых МУП "Горсвет" субсидий в соответствии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с договором о предоставлении субсидий может быть изменен путем внесения изменений в договор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в </w:t>
      </w:r>
      <w:hyperlink w:anchor="P43" w:history="1">
        <w:r w:rsidR="004B3596" w:rsidRPr="00391B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B3596" w:rsidRPr="00391BEB" w:rsidRDefault="006011E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391BEB">
        <w:rPr>
          <w:rFonts w:ascii="Times New Roman" w:hAnsi="Times New Roman" w:cs="Times New Roman"/>
          <w:sz w:val="28"/>
          <w:szCs w:val="28"/>
        </w:rPr>
        <w:t xml:space="preserve">15.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выполнение работ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по содержанию и ремонту светофорных объектов, дорожных знаков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и указателей.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указанного результата предоставления субсидий, значения которых устанавливаются в договоре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о предоставлении субсидий, являются количество светофорных объектов, дорожных знаков и указателей </w:t>
      </w:r>
      <w:r w:rsidR="006A703E" w:rsidRPr="00391BE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1BEB">
        <w:rPr>
          <w:rFonts w:ascii="Times New Roman" w:hAnsi="Times New Roman" w:cs="Times New Roman"/>
          <w:sz w:val="28"/>
          <w:szCs w:val="28"/>
        </w:rPr>
        <w:t xml:space="preserve"> "Город Архангельск",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в отношении которых осуществляются содержание и ремонт.</w:t>
      </w:r>
    </w:p>
    <w:p w:rsidR="004B3596" w:rsidRPr="00391BEB" w:rsidRDefault="006011E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16.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МУП "Горсвет" не позднее 15 января года, следующего за отчетным, представляет в департамент транспорта, строительства и городской инфраструктуры отчет о достижении показателей, необходимых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результата предоставления субсидий (далее </w:t>
      </w:r>
      <w:r w:rsidR="00D1197C" w:rsidRPr="00391BEB">
        <w:rPr>
          <w:rFonts w:ascii="Times New Roman" w:hAnsi="Times New Roman" w:cs="Times New Roman"/>
          <w:sz w:val="28"/>
          <w:szCs w:val="28"/>
        </w:rPr>
        <w:t>–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1197C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о достижении показателей), в двух экземплярах по форме, определенной типовой формой договора о предоставлении субсидий, установленной департаментом финансов.</w:t>
      </w:r>
    </w:p>
    <w:p w:rsidR="004B3596" w:rsidRPr="00391BEB" w:rsidRDefault="006011E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17. 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пяти рабочих дней со дня получения от МУП "Горсвет" отчета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о достижении показателей осуществляет его проверку, заполнение необходимых сведений и подписание.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рассмотрения отчета о достижении показателей недостижения установленных в соответствии с </w:t>
      </w:r>
      <w:hyperlink w:anchor="P81" w:history="1">
        <w:r w:rsidRPr="00391BE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6011EE" w:rsidRPr="00391BEB">
        <w:rPr>
          <w:rFonts w:ascii="Times New Roman" w:hAnsi="Times New Roman" w:cs="Times New Roman"/>
          <w:sz w:val="28"/>
          <w:szCs w:val="28"/>
        </w:rPr>
        <w:t>15</w:t>
      </w:r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 показателей, необходимых для достижения результата предоставления субсидий, департамент транспорта, строительства и городской инфраструктуры определяет размер субсидии, подлежащей возврату МУП "Горсвет" в доход городского бюджета, пропорционально величине недостижения указанных показателей.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о достижении показателей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его подписания возвращается МУП "Горсвет" департаментом транспорта, строительства и городской инфраструктуры (по почте заказным письмом с уведомлением о вручении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или иным способом, свидетельствующим о получении МУП "Горсвет" экземпляра отчета о достижении показателей).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МУП "Горсвет" в срок не позднее 5 февраля года, следующего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Pr="00391BEB">
        <w:rPr>
          <w:rFonts w:ascii="Times New Roman" w:hAnsi="Times New Roman" w:cs="Times New Roman"/>
          <w:sz w:val="28"/>
          <w:szCs w:val="28"/>
        </w:rPr>
        <w:t>за отчетным, осуществляет возврат субсидии в доход городского бюджета.</w:t>
      </w:r>
    </w:p>
    <w:p w:rsidR="00D1197C" w:rsidRPr="00391BEB" w:rsidRDefault="00D1197C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договоре о предоставлении субсидий сроки и формы представления МУП "Горсвет" дополнительной отчетности.</w:t>
      </w:r>
    </w:p>
    <w:p w:rsidR="004B3596" w:rsidRPr="00391BEB" w:rsidRDefault="006011EE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18.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инфраструктуры, контрольно-ревизионное управление Администрации </w:t>
      </w:r>
      <w:r w:rsidRPr="00391B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"Город Архангельск", контрольно-счетная палата </w:t>
      </w:r>
      <w:r w:rsidRPr="00391B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3596" w:rsidRPr="00391BEB">
        <w:rPr>
          <w:rFonts w:ascii="Times New Roman" w:hAnsi="Times New Roman" w:cs="Times New Roman"/>
          <w:sz w:val="28"/>
          <w:szCs w:val="28"/>
        </w:rPr>
        <w:t xml:space="preserve"> "Город Архангельск" проводят проверки соблюдения МУП "Горсвет" условий, целей </w:t>
      </w:r>
      <w:r w:rsidR="00135759">
        <w:rPr>
          <w:rFonts w:ascii="Times New Roman" w:hAnsi="Times New Roman" w:cs="Times New Roman"/>
          <w:sz w:val="28"/>
          <w:szCs w:val="28"/>
        </w:rPr>
        <w:br/>
      </w:r>
      <w:r w:rsidR="004B3596" w:rsidRPr="00391BEB">
        <w:rPr>
          <w:rFonts w:ascii="Times New Roman" w:hAnsi="Times New Roman" w:cs="Times New Roman"/>
          <w:sz w:val="28"/>
          <w:szCs w:val="28"/>
        </w:rPr>
        <w:t>и порядка предоставления субсидий, установленных настоящими Правилами.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</w:t>
      </w:r>
      <w:hyperlink w:anchor="P54" w:history="1">
        <w:r w:rsidRPr="00391BE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91BEB">
        <w:rPr>
          <w:rFonts w:ascii="Times New Roman" w:hAnsi="Times New Roman" w:cs="Times New Roman"/>
          <w:sz w:val="28"/>
          <w:szCs w:val="28"/>
        </w:rPr>
        <w:t xml:space="preserve"> настоящих Правил, а также недостижения результата, показателей, указанных в </w:t>
      </w:r>
      <w:hyperlink w:anchor="P81" w:history="1">
        <w:r w:rsidRPr="00391BE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011EE" w:rsidRPr="00391BEB">
        <w:rPr>
          <w:rFonts w:ascii="Times New Roman" w:hAnsi="Times New Roman" w:cs="Times New Roman"/>
          <w:sz w:val="28"/>
          <w:szCs w:val="28"/>
        </w:rPr>
        <w:t xml:space="preserve">15 </w:t>
      </w:r>
      <w:r w:rsidRPr="00391BEB">
        <w:rPr>
          <w:rFonts w:ascii="Times New Roman" w:hAnsi="Times New Roman" w:cs="Times New Roman"/>
          <w:sz w:val="28"/>
          <w:szCs w:val="28"/>
        </w:rPr>
        <w:t>настоящих Правил, соответствующие средства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4B3596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транспорта, строительства и городской инфраструктуры;</w:t>
      </w:r>
    </w:p>
    <w:p w:rsidR="006011EE" w:rsidRPr="00391BEB" w:rsidRDefault="004B3596" w:rsidP="0039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 xml:space="preserve">в сроки, определенные контрольно-ревизионным управлением Администрации </w:t>
      </w:r>
      <w:r w:rsidR="006011EE" w:rsidRPr="00391BE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91BEB">
        <w:rPr>
          <w:rFonts w:ascii="Times New Roman" w:hAnsi="Times New Roman" w:cs="Times New Roman"/>
          <w:sz w:val="28"/>
          <w:szCs w:val="28"/>
        </w:rPr>
        <w:t xml:space="preserve">"Город Архангельск", контрольно-счетной палатой </w:t>
      </w:r>
      <w:r w:rsidR="006011EE" w:rsidRPr="00391BE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91BEB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</w:p>
    <w:p w:rsidR="00D1197C" w:rsidRDefault="00D11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97C" w:rsidRDefault="00D11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1BEB" w:rsidRDefault="00391BEB" w:rsidP="00391B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91BEB" w:rsidSect="00391BE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D1197C" w:rsidRPr="003F7EA9" w:rsidTr="003F7EA9">
        <w:tc>
          <w:tcPr>
            <w:tcW w:w="5068" w:type="dxa"/>
            <w:shd w:val="clear" w:color="auto" w:fill="auto"/>
          </w:tcPr>
          <w:p w:rsidR="00D1197C" w:rsidRPr="003F7EA9" w:rsidRDefault="00B87501" w:rsidP="003F7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F45D3" w:rsidRPr="003F7EA9" w:rsidRDefault="007F45D3" w:rsidP="003F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A9">
              <w:rPr>
                <w:rFonts w:ascii="Times New Roman" w:hAnsi="Times New Roman" w:cs="Times New Roman"/>
                <w:sz w:val="24"/>
                <w:szCs w:val="24"/>
              </w:rPr>
              <w:t>к Правилам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Архангельск", связанных с выполнением</w:t>
            </w:r>
          </w:p>
          <w:p w:rsidR="007F45D3" w:rsidRPr="003F7EA9" w:rsidRDefault="007F45D3" w:rsidP="003F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A9">
              <w:rPr>
                <w:rFonts w:ascii="Times New Roman" w:hAnsi="Times New Roman" w:cs="Times New Roman"/>
                <w:sz w:val="24"/>
                <w:szCs w:val="24"/>
              </w:rPr>
              <w:t>работ по содержанию и ремонту светофорных объектов, дорожных знаков и указателей</w:t>
            </w:r>
          </w:p>
        </w:tc>
      </w:tr>
    </w:tbl>
    <w:p w:rsidR="00D1197C" w:rsidRDefault="00D1197C" w:rsidP="00D119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4B3596">
        <w:rPr>
          <w:rFonts w:ascii="Times New Roman" w:hAnsi="Times New Roman" w:cs="Times New Roman"/>
          <w:sz w:val="28"/>
          <w:szCs w:val="28"/>
        </w:rPr>
        <w:t>ОТЧЕТ</w:t>
      </w: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596">
        <w:rPr>
          <w:rFonts w:ascii="Times New Roman" w:hAnsi="Times New Roman" w:cs="Times New Roman"/>
          <w:sz w:val="28"/>
          <w:szCs w:val="28"/>
        </w:rPr>
        <w:t>о фактических затратах МУП "Горсвет", связанных</w:t>
      </w: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596"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</w:t>
      </w: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596">
        <w:rPr>
          <w:rFonts w:ascii="Times New Roman" w:hAnsi="Times New Roman" w:cs="Times New Roman"/>
          <w:sz w:val="28"/>
          <w:szCs w:val="28"/>
        </w:rPr>
        <w:t>светофорных объектов, дорожных знаков и указателей,</w:t>
      </w:r>
    </w:p>
    <w:p w:rsidR="004B3596" w:rsidRPr="004B3596" w:rsidRDefault="004B3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596">
        <w:rPr>
          <w:rFonts w:ascii="Times New Roman" w:hAnsi="Times New Roman" w:cs="Times New Roman"/>
          <w:sz w:val="28"/>
          <w:szCs w:val="28"/>
        </w:rPr>
        <w:t>за _______________________ 20___ года</w:t>
      </w:r>
    </w:p>
    <w:p w:rsidR="004B3596" w:rsidRPr="007F45D3" w:rsidRDefault="004B3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4B3596" w:rsidRPr="004B3596" w:rsidRDefault="004B3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690"/>
        <w:gridCol w:w="1701"/>
      </w:tblGrid>
      <w:tr w:rsidR="004B3596" w:rsidRPr="007F45D3" w:rsidTr="00135759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596" w:rsidRPr="007F45D3" w:rsidRDefault="00391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3596" w:rsidRPr="007F45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91BEB" w:rsidRPr="00391BEB" w:rsidTr="00135759">
        <w:trPr>
          <w:trHeight w:val="28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EB" w:rsidRPr="00391BEB" w:rsidRDefault="00391BEB" w:rsidP="00391B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B" w:rsidRPr="00391BEB" w:rsidRDefault="00391BEB" w:rsidP="00391B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BEB" w:rsidRPr="00391BEB" w:rsidRDefault="00391BEB" w:rsidP="00391B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B3596" w:rsidRPr="007F45D3" w:rsidTr="00135759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 по светофорным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содержанию, эксплуатации и ремонту светофорных объектов, дорожных знаков и указателей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Затраты на аренду машин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Внеэксплуатационные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Итого затрат (сумма строк 1 - 9)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75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Всего затрат с учетом налога на добавленную стоимость (сумма строк 10 и 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EB" w:rsidRDefault="00391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91BEB" w:rsidSect="00391BEB"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690"/>
        <w:gridCol w:w="1701"/>
      </w:tblGrid>
      <w:tr w:rsidR="00391BEB" w:rsidRPr="00391BEB" w:rsidTr="0013512A">
        <w:trPr>
          <w:trHeight w:val="28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EB" w:rsidRDefault="00391BEB" w:rsidP="002B2C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</w:tr>
      <w:tr w:rsidR="00391BEB" w:rsidRPr="00391BEB" w:rsidTr="0013512A">
        <w:trPr>
          <w:trHeight w:val="28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EB" w:rsidRPr="00391BEB" w:rsidRDefault="00391BEB" w:rsidP="002B2C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B" w:rsidRPr="00391BEB" w:rsidRDefault="00391BEB" w:rsidP="002B2C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BEB" w:rsidRPr="00391BEB" w:rsidRDefault="00391BEB" w:rsidP="002B2C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B3596" w:rsidRPr="007F45D3" w:rsidTr="0013512A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96" w:rsidRPr="007F45D3" w:rsidTr="0013512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3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596" w:rsidRPr="007F45D3" w:rsidRDefault="004B3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596" w:rsidRPr="004B3596" w:rsidRDefault="004B3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596" w:rsidRPr="007F45D3" w:rsidRDefault="004B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Примечания.</w:t>
      </w:r>
    </w:p>
    <w:p w:rsidR="004B3596" w:rsidRPr="007F45D3" w:rsidRDefault="004B3596" w:rsidP="007F4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1. В строках 11 и 12 сумма налога на добавленную стоимость указывается в случае применения МУП "Горсвет" общего режима налогообложения.</w:t>
      </w:r>
    </w:p>
    <w:p w:rsidR="004B3596" w:rsidRPr="007F45D3" w:rsidRDefault="004B3596" w:rsidP="007F4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2. В строке 13 указываются данные строки 12 отчета о затратах за предыдущий отчетный период.</w:t>
      </w:r>
    </w:p>
    <w:p w:rsidR="004B3596" w:rsidRPr="007F45D3" w:rsidRDefault="007F45D3" w:rsidP="007F4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596" w:rsidRPr="007F45D3">
        <w:rPr>
          <w:rFonts w:ascii="Times New Roman" w:hAnsi="Times New Roman" w:cs="Times New Roman"/>
          <w:sz w:val="24"/>
          <w:szCs w:val="24"/>
        </w:rPr>
        <w:t>. Данные строки 14 определяются как разность строк 12 и 13 с учетом предельного размера предоставляемых в соответствующем финансовом году субсидий, определенного договором о предоставлении субсидий.</w:t>
      </w:r>
    </w:p>
    <w:p w:rsidR="004B3596" w:rsidRPr="007F45D3" w:rsidRDefault="004B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 w:rsidP="007F45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 листах.</w:t>
      </w:r>
    </w:p>
    <w:p w:rsidR="004B3596" w:rsidRPr="007F45D3" w:rsidRDefault="004B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Директор предприятия                  _____________   _____________________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F45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         (подпись)</w:t>
      </w:r>
      <w:r w:rsidR="007F45D3">
        <w:rPr>
          <w:rFonts w:ascii="Times New Roman" w:hAnsi="Times New Roman" w:cs="Times New Roman"/>
          <w:sz w:val="24"/>
          <w:szCs w:val="24"/>
        </w:rPr>
        <w:t xml:space="preserve">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Главный бухгалтер                     _____________   _____________________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45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     (подпись) </w:t>
      </w:r>
      <w:r w:rsidR="007F45D3">
        <w:rPr>
          <w:rFonts w:ascii="Times New Roman" w:hAnsi="Times New Roman" w:cs="Times New Roman"/>
          <w:sz w:val="24"/>
          <w:szCs w:val="24"/>
        </w:rPr>
        <w:t xml:space="preserve"> 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МП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"___" __________ 20__ г.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Отчет проверен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Директор (заместитель директора)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департамента транспорта, строительства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и городской инфраструктуры            _____________   _____________________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45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                         (подпись)  </w:t>
      </w:r>
      <w:r w:rsidR="007F45D3">
        <w:rPr>
          <w:rFonts w:ascii="Times New Roman" w:hAnsi="Times New Roman" w:cs="Times New Roman"/>
          <w:sz w:val="24"/>
          <w:szCs w:val="24"/>
        </w:rPr>
        <w:t xml:space="preserve">    </w:t>
      </w:r>
      <w:r w:rsidRPr="007F45D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596" w:rsidRPr="007F45D3" w:rsidRDefault="004B3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5D3">
        <w:rPr>
          <w:rFonts w:ascii="Times New Roman" w:hAnsi="Times New Roman" w:cs="Times New Roman"/>
          <w:sz w:val="24"/>
          <w:szCs w:val="24"/>
        </w:rPr>
        <w:t>"___" __________ 20__ г.</w:t>
      </w:r>
      <w:r w:rsidRPr="007F45D3">
        <w:rPr>
          <w:rFonts w:ascii="Times New Roman" w:hAnsi="Times New Roman" w:cs="Times New Roman"/>
          <w:sz w:val="28"/>
          <w:szCs w:val="28"/>
        </w:rPr>
        <w:t>".</w:t>
      </w:r>
    </w:p>
    <w:p w:rsidR="00391BEB" w:rsidRDefault="00391BEB">
      <w:pPr>
        <w:rPr>
          <w:rFonts w:ascii="Times New Roman" w:hAnsi="Times New Roman"/>
          <w:sz w:val="28"/>
          <w:szCs w:val="28"/>
        </w:rPr>
      </w:pPr>
    </w:p>
    <w:p w:rsidR="00B00637" w:rsidRPr="004B3596" w:rsidRDefault="00391BEB" w:rsidP="00391B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B00637" w:rsidRPr="004B3596" w:rsidSect="00391BE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EB" w:rsidRDefault="00391BEB" w:rsidP="00391BEB">
      <w:pPr>
        <w:spacing w:after="0" w:line="240" w:lineRule="auto"/>
      </w:pPr>
      <w:r>
        <w:separator/>
      </w:r>
    </w:p>
  </w:endnote>
  <w:endnote w:type="continuationSeparator" w:id="0">
    <w:p w:rsidR="00391BEB" w:rsidRDefault="00391BEB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EB" w:rsidRDefault="00391BEB" w:rsidP="00391BEB">
      <w:pPr>
        <w:spacing w:after="0" w:line="240" w:lineRule="auto"/>
      </w:pPr>
      <w:r>
        <w:separator/>
      </w:r>
    </w:p>
  </w:footnote>
  <w:footnote w:type="continuationSeparator" w:id="0">
    <w:p w:rsidR="00391BEB" w:rsidRDefault="00391BEB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20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91BEB" w:rsidRPr="00135759" w:rsidRDefault="00391BE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35759">
          <w:rPr>
            <w:rFonts w:ascii="Times New Roman" w:hAnsi="Times New Roman"/>
            <w:sz w:val="28"/>
            <w:szCs w:val="28"/>
          </w:rPr>
          <w:fldChar w:fldCharType="begin"/>
        </w:r>
        <w:r w:rsidRPr="0013575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35759">
          <w:rPr>
            <w:rFonts w:ascii="Times New Roman" w:hAnsi="Times New Roman"/>
            <w:sz w:val="28"/>
            <w:szCs w:val="28"/>
          </w:rPr>
          <w:fldChar w:fldCharType="separate"/>
        </w:r>
        <w:r w:rsidR="001D1BA8">
          <w:rPr>
            <w:rFonts w:ascii="Times New Roman" w:hAnsi="Times New Roman"/>
            <w:noProof/>
            <w:sz w:val="28"/>
            <w:szCs w:val="28"/>
          </w:rPr>
          <w:t>7</w:t>
        </w:r>
        <w:r w:rsidRPr="0013575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91BEB" w:rsidRDefault="00391B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96"/>
    <w:rsid w:val="00011FE4"/>
    <w:rsid w:val="0013512A"/>
    <w:rsid w:val="00135759"/>
    <w:rsid w:val="001D1BA8"/>
    <w:rsid w:val="00250D19"/>
    <w:rsid w:val="00275004"/>
    <w:rsid w:val="00391BEB"/>
    <w:rsid w:val="003F7EA9"/>
    <w:rsid w:val="004B3596"/>
    <w:rsid w:val="004F0CC6"/>
    <w:rsid w:val="005766C9"/>
    <w:rsid w:val="005D42B2"/>
    <w:rsid w:val="006011EE"/>
    <w:rsid w:val="006A703E"/>
    <w:rsid w:val="0071188B"/>
    <w:rsid w:val="007F45D3"/>
    <w:rsid w:val="0083152F"/>
    <w:rsid w:val="00B00637"/>
    <w:rsid w:val="00B87501"/>
    <w:rsid w:val="00D1197C"/>
    <w:rsid w:val="00D63369"/>
    <w:rsid w:val="00DA4039"/>
    <w:rsid w:val="00DA7171"/>
    <w:rsid w:val="00E94898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5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B35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B35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B359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11E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7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E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5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B35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B35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B359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11E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7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E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0222A47E4563A7B6208812D0BF89BB710C7674D87CDD9FA2F521D1CE4E2F6FB4A53DE99095CD9081232DA31D82211266ED7DD8DCFC5294E851Dx44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0222A47E4563A7B6208812D0BF89BB710C7674D88CBDBFC2F521D1CE4E2F6FB4A53DE99095CD90D1A32DE31D82211266ED7DD8DCFC5294E851Dx4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770D-3287-4357-A9CB-B2626BB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Links>
    <vt:vector size="114" baseType="variant"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consultantplus://offline/ref=62C0222A47E4563A7B6208812D0BF89BB710C7674D88CBDBFC2F521D1CE4E2F6FB4A53DE99095CD90D1A32DE31D82211266ED7DD8DCFC5294E851Dx44CL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consultantplus://offline/ref=62C0222A47E4563A7B6208812D0BF89BB710C7674D87CDD9FA2F521D1CE4E2F6FB4A53DE99095CD9081232DA31D82211266ED7DD8DCFC5294E851Dx44CL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Наталья Владимировна</dc:creator>
  <cp:lastModifiedBy>VasilevaAV</cp:lastModifiedBy>
  <cp:revision>7</cp:revision>
  <cp:lastPrinted>2021-08-06T06:09:00Z</cp:lastPrinted>
  <dcterms:created xsi:type="dcterms:W3CDTF">2021-08-05T10:15:00Z</dcterms:created>
  <dcterms:modified xsi:type="dcterms:W3CDTF">2021-08-09T10:52:00Z</dcterms:modified>
</cp:coreProperties>
</file>