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5.45pt" o:ole="">
            <v:imagedata r:id="rId9" o:title=""/>
          </v:shape>
          <o:OLEObject Type="Embed" ProgID="Word.Picture.8" ShapeID="_x0000_i1025" DrawAspect="Content" ObjectID="_179921537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CF187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января 2025 г. № 87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7C3995" w:rsidRDefault="007C3995" w:rsidP="007C3995">
      <w:pPr>
        <w:pStyle w:val="Bodytext20"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  <w:r w:rsidRPr="005B3B6A">
        <w:rPr>
          <w:sz w:val="28"/>
          <w:szCs w:val="28"/>
        </w:rPr>
        <w:t>О внесении изменени</w:t>
      </w:r>
      <w:r w:rsidR="0042014A">
        <w:rPr>
          <w:sz w:val="28"/>
          <w:szCs w:val="28"/>
        </w:rPr>
        <w:t>я</w:t>
      </w:r>
      <w:r w:rsidRPr="005B3B6A">
        <w:rPr>
          <w:sz w:val="28"/>
          <w:szCs w:val="28"/>
        </w:rPr>
        <w:t xml:space="preserve"> в Перечень управляющих организаций </w:t>
      </w:r>
      <w:r w:rsidR="00BF355F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для управления многоквартирным домом, в отношении которого </w:t>
      </w:r>
      <w:r w:rsidR="00BF355F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собственниками помещений в многоквартирном доме не выбран способ </w:t>
      </w:r>
      <w:r w:rsidR="00BF355F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управления таким домом или выбранный способ управления </w:t>
      </w:r>
      <w:r w:rsidR="00BF355F">
        <w:rPr>
          <w:sz w:val="28"/>
          <w:szCs w:val="28"/>
        </w:rPr>
        <w:br/>
      </w:r>
      <w:r w:rsidRPr="005B3B6A">
        <w:rPr>
          <w:sz w:val="28"/>
          <w:szCs w:val="28"/>
        </w:rPr>
        <w:t>не реализован, не определена управляющая организация</w:t>
      </w:r>
    </w:p>
    <w:p w:rsidR="007C3995" w:rsidRPr="00A8735C" w:rsidRDefault="007C3995" w:rsidP="007C3995">
      <w:pPr>
        <w:pStyle w:val="Bodytext20"/>
        <w:shd w:val="clear" w:color="auto" w:fill="auto"/>
        <w:spacing w:before="0" w:after="0" w:line="240" w:lineRule="auto"/>
        <w:contextualSpacing/>
        <w:rPr>
          <w:sz w:val="52"/>
          <w:szCs w:val="56"/>
        </w:rPr>
      </w:pPr>
    </w:p>
    <w:p w:rsidR="007C3995" w:rsidRPr="00BF355F" w:rsidRDefault="007C3995" w:rsidP="00BF355F">
      <w:pPr>
        <w:pStyle w:val="26"/>
        <w:shd w:val="clear" w:color="auto" w:fill="auto"/>
        <w:spacing w:after="0" w:line="240" w:lineRule="auto"/>
        <w:ind w:left="23" w:right="23" w:firstLine="686"/>
        <w:contextualSpacing/>
        <w:jc w:val="both"/>
        <w:rPr>
          <w:rStyle w:val="BodytextBold"/>
          <w:rFonts w:ascii="Times New Roman Полужирный" w:eastAsia="Calibri" w:hAnsi="Times New Roman Полужирный"/>
          <w:spacing w:val="40"/>
          <w:sz w:val="28"/>
          <w:szCs w:val="28"/>
        </w:rPr>
      </w:pPr>
      <w:r w:rsidRPr="005B3B6A">
        <w:rPr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BF355F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от 21 декабря 2018 года № 1616 "Об утверждении правил определения управляющей организации для управления многоквартирным домом, </w:t>
      </w:r>
      <w:r w:rsidR="00BF355F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в отношении которого собственниками помещений в многоквартирном доме </w:t>
      </w:r>
      <w:r w:rsidR="00BF355F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Администрация </w:t>
      </w:r>
      <w:r>
        <w:rPr>
          <w:sz w:val="28"/>
          <w:szCs w:val="28"/>
        </w:rPr>
        <w:t>городского округа</w:t>
      </w:r>
      <w:r w:rsidRPr="005B3B6A">
        <w:rPr>
          <w:sz w:val="28"/>
          <w:szCs w:val="28"/>
        </w:rPr>
        <w:t xml:space="preserve"> "Город Архангельск" </w:t>
      </w:r>
      <w:r w:rsidRPr="00BF355F">
        <w:rPr>
          <w:rStyle w:val="BodytextBold"/>
          <w:rFonts w:ascii="Times New Roman Полужирный" w:eastAsia="Calibri" w:hAnsi="Times New Roman Полужирный"/>
          <w:spacing w:val="40"/>
          <w:sz w:val="28"/>
          <w:szCs w:val="28"/>
        </w:rPr>
        <w:t>постановляет:</w:t>
      </w:r>
    </w:p>
    <w:p w:rsidR="007C3995" w:rsidRPr="005B3B6A" w:rsidRDefault="007C3995" w:rsidP="007C3995">
      <w:pPr>
        <w:pStyle w:val="26"/>
        <w:shd w:val="clear" w:color="auto" w:fill="auto"/>
        <w:spacing w:after="0" w:line="240" w:lineRule="auto"/>
        <w:ind w:left="23" w:right="23" w:firstLine="567"/>
        <w:contextualSpacing/>
        <w:jc w:val="both"/>
        <w:rPr>
          <w:sz w:val="28"/>
          <w:szCs w:val="28"/>
        </w:rPr>
      </w:pPr>
    </w:p>
    <w:p w:rsidR="007C3995" w:rsidRPr="005B3B6A" w:rsidRDefault="007C3995" w:rsidP="00BF355F">
      <w:pPr>
        <w:pStyle w:val="26"/>
        <w:numPr>
          <w:ilvl w:val="0"/>
          <w:numId w:val="28"/>
        </w:numPr>
        <w:shd w:val="clear" w:color="auto" w:fill="auto"/>
        <w:tabs>
          <w:tab w:val="left" w:pos="1134"/>
        </w:tabs>
        <w:spacing w:after="0" w:line="240" w:lineRule="auto"/>
        <w:ind w:left="23" w:right="23" w:firstLine="686"/>
        <w:contextualSpacing/>
        <w:jc w:val="both"/>
        <w:rPr>
          <w:sz w:val="28"/>
          <w:szCs w:val="28"/>
        </w:rPr>
      </w:pPr>
      <w:r w:rsidRPr="005B3B6A">
        <w:rPr>
          <w:sz w:val="28"/>
          <w:szCs w:val="28"/>
        </w:rPr>
        <w:t>Внести изменени</w:t>
      </w:r>
      <w:r w:rsidR="0042014A">
        <w:rPr>
          <w:sz w:val="28"/>
          <w:szCs w:val="28"/>
        </w:rPr>
        <w:t>е</w:t>
      </w:r>
      <w:r w:rsidRPr="005B3B6A">
        <w:rPr>
          <w:sz w:val="28"/>
          <w:szCs w:val="28"/>
        </w:rPr>
        <w:t xml:space="preserve"> в Перечень управляющих организаций </w:t>
      </w:r>
      <w:r w:rsidR="0042014A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</w:t>
      </w:r>
      <w:r w:rsidR="0042014A">
        <w:rPr>
          <w:sz w:val="28"/>
          <w:szCs w:val="28"/>
        </w:rPr>
        <w:br/>
      </w:r>
      <w:r w:rsidRPr="005B3B6A">
        <w:rPr>
          <w:sz w:val="28"/>
          <w:szCs w:val="28"/>
        </w:rPr>
        <w:t xml:space="preserve">не определена управляющая организация, утвержденный постановлением Администрации муниципального образования "Город Архангельск" от 18 июня 2019 года </w:t>
      </w:r>
      <w:r>
        <w:rPr>
          <w:sz w:val="28"/>
          <w:szCs w:val="28"/>
        </w:rPr>
        <w:t>№</w:t>
      </w:r>
      <w:r w:rsidRPr="005B3B6A">
        <w:rPr>
          <w:sz w:val="28"/>
          <w:szCs w:val="28"/>
        </w:rPr>
        <w:t xml:space="preserve"> 833 (с изменениями), изложив его в новой прилагаемой редакции.</w:t>
      </w:r>
    </w:p>
    <w:p w:rsidR="007C3995" w:rsidRPr="00BF355F" w:rsidRDefault="007C3995" w:rsidP="00BF355F">
      <w:pPr>
        <w:pStyle w:val="26"/>
        <w:numPr>
          <w:ilvl w:val="0"/>
          <w:numId w:val="28"/>
        </w:numPr>
        <w:shd w:val="clear" w:color="auto" w:fill="auto"/>
        <w:tabs>
          <w:tab w:val="left" w:pos="1134"/>
        </w:tabs>
        <w:spacing w:after="0" w:line="240" w:lineRule="auto"/>
        <w:ind w:left="23" w:right="23" w:firstLine="686"/>
        <w:contextualSpacing/>
        <w:jc w:val="both"/>
        <w:rPr>
          <w:sz w:val="28"/>
          <w:szCs w:val="28"/>
        </w:rPr>
      </w:pPr>
      <w:r w:rsidRPr="00BF355F">
        <w:rPr>
          <w:sz w:val="28"/>
          <w:szCs w:val="28"/>
        </w:rPr>
        <w:t xml:space="preserve">Опубликовать постановление в газете "Архангельск </w:t>
      </w:r>
      <w:r w:rsidR="00BF355F" w:rsidRPr="00BF355F">
        <w:rPr>
          <w:sz w:val="28"/>
          <w:szCs w:val="28"/>
        </w:rPr>
        <w:t>–</w:t>
      </w:r>
      <w:r w:rsidRPr="00BF355F">
        <w:rPr>
          <w:sz w:val="28"/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7C3995" w:rsidRDefault="007C3995" w:rsidP="00BF355F">
      <w:pPr>
        <w:pStyle w:val="26"/>
        <w:numPr>
          <w:ilvl w:val="0"/>
          <w:numId w:val="28"/>
        </w:numPr>
        <w:shd w:val="clear" w:color="auto" w:fill="auto"/>
        <w:tabs>
          <w:tab w:val="left" w:pos="1134"/>
        </w:tabs>
        <w:spacing w:after="0" w:line="240" w:lineRule="auto"/>
        <w:ind w:left="23" w:firstLine="686"/>
        <w:jc w:val="both"/>
        <w:rPr>
          <w:sz w:val="28"/>
          <w:szCs w:val="28"/>
        </w:rPr>
      </w:pPr>
      <w:r w:rsidRPr="005B3B6A">
        <w:rPr>
          <w:sz w:val="28"/>
          <w:szCs w:val="28"/>
        </w:rPr>
        <w:t>Настоящее постановление вступает в силу с</w:t>
      </w:r>
      <w:r w:rsidR="0042014A">
        <w:rPr>
          <w:sz w:val="28"/>
          <w:szCs w:val="28"/>
        </w:rPr>
        <w:t>о дня его официального</w:t>
      </w:r>
      <w:r w:rsidRPr="005B3B6A">
        <w:rPr>
          <w:sz w:val="28"/>
          <w:szCs w:val="28"/>
        </w:rPr>
        <w:t xml:space="preserve"> опубликования.</w:t>
      </w:r>
    </w:p>
    <w:p w:rsidR="00FB2EA6" w:rsidRPr="00BF355F" w:rsidRDefault="00FB2EA6" w:rsidP="00537107">
      <w:pPr>
        <w:tabs>
          <w:tab w:val="left" w:pos="709"/>
        </w:tabs>
        <w:jc w:val="both"/>
        <w:rPr>
          <w:sz w:val="56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413A74" w:rsidRDefault="0093157D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09</w:t>
      </w:r>
      <w:r w:rsidR="00BF355F">
        <w:rPr>
          <w:sz w:val="20"/>
        </w:rPr>
        <w:t>к</w:t>
      </w:r>
      <w:r>
        <w:rPr>
          <w:sz w:val="20"/>
        </w:rPr>
        <w:t>.01</w:t>
      </w:r>
    </w:p>
    <w:sectPr w:rsidR="00413A74" w:rsidSect="00BF355F">
      <w:headerReference w:type="default" r:id="rId11"/>
      <w:pgSz w:w="11906" w:h="16838" w:code="9"/>
      <w:pgMar w:top="568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5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8"/>
  </w:num>
  <w:num w:numId="2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06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14A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6722B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35C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879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6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51F4B-92FF-420B-AAEC-FBD8D679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2025-01-22T13:25:00Z</cp:lastPrinted>
  <dcterms:created xsi:type="dcterms:W3CDTF">2025-01-09T06:50:00Z</dcterms:created>
  <dcterms:modified xsi:type="dcterms:W3CDTF">2025-01-24T06:17:00Z</dcterms:modified>
</cp:coreProperties>
</file>