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25pt" o:ole="">
            <v:imagedata r:id="rId9" o:title=""/>
          </v:shape>
          <o:OLEObject Type="Embed" ProgID="Word.Picture.8" ShapeID="_x0000_i1025" DrawAspect="Content" ObjectID="_184094548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402C5C" w:rsidRDefault="00402C5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21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102</w:t>
      </w:r>
      <w:r w:rsidRPr="00402C5C">
        <w:rPr>
          <w:szCs w:val="26"/>
        </w:rPr>
        <w:t>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9639C" w:rsidRPr="000B52E3" w:rsidRDefault="00A9639C" w:rsidP="00A9639C">
      <w:pPr>
        <w:autoSpaceDE w:val="0"/>
        <w:autoSpaceDN w:val="0"/>
        <w:adjustRightInd w:val="0"/>
        <w:jc w:val="center"/>
        <w:rPr>
          <w:rFonts w:cs="Courier New"/>
          <w:b/>
          <w:bCs/>
          <w:szCs w:val="28"/>
        </w:rPr>
      </w:pPr>
      <w:r w:rsidRPr="000B52E3">
        <w:rPr>
          <w:b/>
          <w:szCs w:val="28"/>
        </w:rPr>
        <w:t xml:space="preserve">О внесении изменений в </w:t>
      </w:r>
      <w:r w:rsidRPr="000B52E3">
        <w:rPr>
          <w:rFonts w:cs="Courier New"/>
          <w:b/>
          <w:szCs w:val="28"/>
        </w:rPr>
        <w:t>приложение № 2 к м</w:t>
      </w:r>
      <w:r w:rsidRPr="000B52E3">
        <w:rPr>
          <w:rFonts w:cs="Courier New"/>
          <w:b/>
          <w:bCs/>
          <w:szCs w:val="28"/>
        </w:rPr>
        <w:t xml:space="preserve">униципальной программе </w:t>
      </w:r>
    </w:p>
    <w:p w:rsidR="00A9639C" w:rsidRPr="000B52E3" w:rsidRDefault="00A9639C" w:rsidP="00410A5C">
      <w:pPr>
        <w:autoSpaceDE w:val="0"/>
        <w:autoSpaceDN w:val="0"/>
        <w:adjustRightInd w:val="0"/>
        <w:jc w:val="center"/>
        <w:rPr>
          <w:rFonts w:cs="Courier New"/>
          <w:b/>
          <w:szCs w:val="28"/>
        </w:rPr>
      </w:pPr>
      <w:r w:rsidRPr="000B52E3">
        <w:rPr>
          <w:rFonts w:cs="Courier New"/>
          <w:b/>
          <w:bCs/>
          <w:szCs w:val="28"/>
        </w:rPr>
        <w:t>"</w:t>
      </w:r>
      <w:r w:rsidRPr="000B52E3">
        <w:rPr>
          <w:rFonts w:cs="Courier New"/>
          <w:b/>
          <w:szCs w:val="28"/>
        </w:rPr>
        <w:t xml:space="preserve">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</w:t>
      </w:r>
    </w:p>
    <w:p w:rsidR="00A9639C" w:rsidRPr="000B52E3" w:rsidRDefault="00A9639C" w:rsidP="00410A5C">
      <w:pPr>
        <w:autoSpaceDE w:val="0"/>
        <w:autoSpaceDN w:val="0"/>
        <w:adjustRightInd w:val="0"/>
        <w:jc w:val="center"/>
        <w:rPr>
          <w:rFonts w:cs="Courier New"/>
          <w:b/>
          <w:szCs w:val="28"/>
        </w:rPr>
      </w:pPr>
      <w:r w:rsidRPr="000B52E3">
        <w:rPr>
          <w:rFonts w:cs="Courier New"/>
          <w:b/>
          <w:szCs w:val="28"/>
        </w:rPr>
        <w:t xml:space="preserve">"Город Архангельск" </w:t>
      </w:r>
    </w:p>
    <w:p w:rsidR="00A9639C" w:rsidRDefault="00A9639C" w:rsidP="00410A5C">
      <w:pPr>
        <w:autoSpaceDE w:val="0"/>
        <w:autoSpaceDN w:val="0"/>
        <w:adjustRightInd w:val="0"/>
        <w:rPr>
          <w:szCs w:val="28"/>
        </w:rPr>
      </w:pPr>
    </w:p>
    <w:p w:rsidR="00A9639C" w:rsidRPr="000B52E3" w:rsidRDefault="00A9639C" w:rsidP="00410A5C">
      <w:pPr>
        <w:autoSpaceDE w:val="0"/>
        <w:autoSpaceDN w:val="0"/>
        <w:adjustRightInd w:val="0"/>
        <w:rPr>
          <w:szCs w:val="28"/>
        </w:rPr>
      </w:pPr>
    </w:p>
    <w:p w:rsidR="00A9639C" w:rsidRPr="000B52E3" w:rsidRDefault="00A9639C" w:rsidP="00410A5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B52E3">
        <w:rPr>
          <w:bCs/>
          <w:szCs w:val="28"/>
        </w:rPr>
        <w:t xml:space="preserve">1. </w:t>
      </w:r>
      <w:r w:rsidRPr="000B52E3">
        <w:rPr>
          <w:szCs w:val="28"/>
          <w:shd w:val="clear" w:color="auto" w:fill="FFFFFF"/>
        </w:rPr>
        <w:t xml:space="preserve">Внести в приложение № 2 к муниципальной программе </w:t>
      </w:r>
      <w:r w:rsidRPr="000B52E3">
        <w:rPr>
          <w:bCs/>
          <w:szCs w:val="28"/>
        </w:rPr>
        <w:t>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"Город Архангельск", утвержденной постановлением Администрации муниципального  образования  "Город  Архангельск"  от 24 октября 2019 года № 1704 (с изменениями), следующие изменения:</w:t>
      </w:r>
    </w:p>
    <w:p w:rsidR="00A9639C" w:rsidRDefault="00A9639C" w:rsidP="00410A5C">
      <w:pPr>
        <w:pStyle w:val="ConsPlusCel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B0">
        <w:rPr>
          <w:rFonts w:ascii="Times New Roman" w:hAnsi="Times New Roman" w:cs="Times New Roman"/>
          <w:sz w:val="28"/>
          <w:szCs w:val="28"/>
        </w:rPr>
        <w:t>строку  "Мероприятие 1. Изготовление и приобретение учебных пособий и информационных материалов"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F83">
        <w:rPr>
          <w:rFonts w:ascii="Times New Roman" w:hAnsi="Times New Roman" w:cs="Times New Roman"/>
          <w:sz w:val="28"/>
          <w:szCs w:val="28"/>
        </w:rPr>
        <w:t xml:space="preserve">подпрограммы 5. "Защита населения </w:t>
      </w:r>
      <w:r w:rsidR="00410A5C">
        <w:rPr>
          <w:rFonts w:ascii="Times New Roman" w:hAnsi="Times New Roman" w:cs="Times New Roman"/>
          <w:sz w:val="28"/>
          <w:szCs w:val="28"/>
        </w:rPr>
        <w:br/>
      </w:r>
      <w:r w:rsidRPr="00D40F83">
        <w:rPr>
          <w:rFonts w:ascii="Times New Roman" w:hAnsi="Times New Roman" w:cs="Times New Roman"/>
          <w:sz w:val="28"/>
          <w:szCs w:val="28"/>
        </w:rPr>
        <w:t>и территории городского округа "Город Архангельск" от чрезвычайных ситуаций"</w:t>
      </w:r>
      <w:r w:rsidRPr="00B146B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866" w:type="dxa"/>
        <w:tblInd w:w="46" w:type="dxa"/>
        <w:tblLayout w:type="fixed"/>
        <w:tblLook w:val="04A0" w:firstRow="1" w:lastRow="0" w:firstColumn="1" w:lastColumn="0" w:noHBand="0" w:noVBand="1"/>
      </w:tblPr>
      <w:tblGrid>
        <w:gridCol w:w="1338"/>
        <w:gridCol w:w="992"/>
        <w:gridCol w:w="709"/>
        <w:gridCol w:w="758"/>
        <w:gridCol w:w="759"/>
        <w:gridCol w:w="758"/>
        <w:gridCol w:w="759"/>
        <w:gridCol w:w="758"/>
        <w:gridCol w:w="759"/>
        <w:gridCol w:w="758"/>
        <w:gridCol w:w="759"/>
        <w:gridCol w:w="759"/>
      </w:tblGrid>
      <w:tr w:rsidR="00A9639C" w:rsidRPr="008A2B8A" w:rsidTr="0010158B">
        <w:trPr>
          <w:trHeight w:val="2500"/>
        </w:trPr>
        <w:tc>
          <w:tcPr>
            <w:tcW w:w="1338" w:type="dxa"/>
            <w:shd w:val="clear" w:color="auto" w:fill="auto"/>
          </w:tcPr>
          <w:p w:rsidR="00A9639C" w:rsidRPr="00B44306" w:rsidRDefault="00A9639C" w:rsidP="0010158B">
            <w:pPr>
              <w:pStyle w:val="ConsPlusCell"/>
              <w:widowControl/>
              <w:ind w:left="-46" w:right="-108"/>
              <w:rPr>
                <w:rFonts w:ascii="Times New Roman" w:hAnsi="Times New Roman"/>
                <w:sz w:val="16"/>
                <w:szCs w:val="16"/>
              </w:rPr>
            </w:pPr>
            <w:r w:rsidRPr="00B44306">
              <w:rPr>
                <w:rFonts w:ascii="Times New Roman" w:hAnsi="Times New Roman"/>
                <w:sz w:val="16"/>
                <w:szCs w:val="16"/>
              </w:rPr>
              <w:t xml:space="preserve">"Мероприятие 1. Изготовление </w:t>
            </w:r>
            <w:r w:rsidR="00410A5C">
              <w:rPr>
                <w:rFonts w:ascii="Times New Roman" w:hAnsi="Times New Roman"/>
                <w:sz w:val="16"/>
                <w:szCs w:val="16"/>
              </w:rPr>
              <w:br/>
            </w:r>
            <w:r w:rsidRPr="00B44306">
              <w:rPr>
                <w:rFonts w:ascii="Times New Roman" w:hAnsi="Times New Roman"/>
                <w:sz w:val="16"/>
                <w:szCs w:val="16"/>
              </w:rPr>
              <w:t xml:space="preserve">и приобретение учебных </w:t>
            </w: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B44306">
              <w:rPr>
                <w:rFonts w:ascii="Times New Roman" w:hAnsi="Times New Roman"/>
                <w:sz w:val="16"/>
                <w:szCs w:val="16"/>
              </w:rPr>
              <w:t xml:space="preserve">особий </w:t>
            </w:r>
          </w:p>
          <w:p w:rsidR="00A9639C" w:rsidRPr="00B44306" w:rsidRDefault="00A9639C" w:rsidP="0010158B">
            <w:pPr>
              <w:autoSpaceDE w:val="0"/>
              <w:autoSpaceDN w:val="0"/>
              <w:adjustRightInd w:val="0"/>
              <w:ind w:left="-46" w:right="-135"/>
              <w:rPr>
                <w:rFonts w:cs="Arial"/>
                <w:sz w:val="16"/>
                <w:szCs w:val="16"/>
              </w:rPr>
            </w:pPr>
            <w:r w:rsidRPr="00B44306">
              <w:rPr>
                <w:sz w:val="16"/>
                <w:szCs w:val="16"/>
              </w:rPr>
              <w:t>и информацион</w:t>
            </w:r>
            <w:r>
              <w:rPr>
                <w:sz w:val="16"/>
                <w:szCs w:val="16"/>
              </w:rPr>
              <w:t xml:space="preserve"> </w:t>
            </w:r>
            <w:r w:rsidRPr="00B44306">
              <w:rPr>
                <w:sz w:val="16"/>
                <w:szCs w:val="16"/>
              </w:rPr>
              <w:t>ных материалов</w:t>
            </w:r>
          </w:p>
        </w:tc>
        <w:tc>
          <w:tcPr>
            <w:tcW w:w="992" w:type="dxa"/>
            <w:shd w:val="clear" w:color="auto" w:fill="auto"/>
          </w:tcPr>
          <w:p w:rsidR="00A9639C" w:rsidRPr="00B44306" w:rsidRDefault="00A9639C" w:rsidP="0010158B">
            <w:pPr>
              <w:pStyle w:val="ConsPlusCell"/>
              <w:ind w:left="-8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44306">
              <w:rPr>
                <w:rFonts w:ascii="Times New Roman" w:hAnsi="Times New Roman"/>
                <w:sz w:val="16"/>
                <w:szCs w:val="16"/>
              </w:rPr>
              <w:t>Админи</w:t>
            </w:r>
            <w:r w:rsidR="00410A5C">
              <w:rPr>
                <w:rFonts w:ascii="Times New Roman" w:hAnsi="Times New Roman"/>
                <w:sz w:val="16"/>
                <w:szCs w:val="16"/>
              </w:rPr>
              <w:t>-</w:t>
            </w:r>
            <w:r w:rsidR="00410A5C">
              <w:rPr>
                <w:rFonts w:ascii="Times New Roman" w:hAnsi="Times New Roman"/>
                <w:sz w:val="16"/>
                <w:szCs w:val="16"/>
              </w:rPr>
              <w:br/>
            </w:r>
            <w:r w:rsidRPr="00B44306">
              <w:rPr>
                <w:rFonts w:ascii="Times New Roman" w:hAnsi="Times New Roman"/>
                <w:sz w:val="16"/>
                <w:szCs w:val="16"/>
              </w:rPr>
              <w:t>страция</w:t>
            </w:r>
          </w:p>
          <w:p w:rsidR="00A9639C" w:rsidRPr="00B44306" w:rsidRDefault="00A9639C" w:rsidP="0010158B">
            <w:pPr>
              <w:pStyle w:val="ConsPlusCell"/>
              <w:ind w:left="-8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44306">
              <w:rPr>
                <w:rFonts w:ascii="Times New Roman" w:hAnsi="Times New Roman"/>
                <w:sz w:val="16"/>
                <w:szCs w:val="16"/>
              </w:rPr>
              <w:t>города Архан</w:t>
            </w:r>
            <w:r w:rsidR="00410A5C">
              <w:rPr>
                <w:rFonts w:ascii="Times New Roman" w:hAnsi="Times New Roman"/>
                <w:sz w:val="16"/>
                <w:szCs w:val="16"/>
              </w:rPr>
              <w:t>-</w:t>
            </w:r>
            <w:r w:rsidR="00410A5C">
              <w:rPr>
                <w:rFonts w:ascii="Times New Roman" w:hAnsi="Times New Roman"/>
                <w:sz w:val="16"/>
                <w:szCs w:val="16"/>
              </w:rPr>
              <w:br/>
            </w:r>
            <w:r w:rsidRPr="00B44306">
              <w:rPr>
                <w:rFonts w:ascii="Times New Roman" w:hAnsi="Times New Roman"/>
                <w:sz w:val="16"/>
                <w:szCs w:val="16"/>
              </w:rPr>
              <w:t xml:space="preserve">гельска/ </w:t>
            </w:r>
          </w:p>
          <w:p w:rsidR="00A9639C" w:rsidRPr="00B44306" w:rsidRDefault="00A9639C" w:rsidP="0010158B">
            <w:pPr>
              <w:autoSpaceDE w:val="0"/>
              <w:autoSpaceDN w:val="0"/>
              <w:adjustRightInd w:val="0"/>
              <w:ind w:left="-81" w:right="-108"/>
              <w:rPr>
                <w:rFonts w:cs="Arial"/>
                <w:sz w:val="16"/>
                <w:szCs w:val="16"/>
              </w:rPr>
            </w:pPr>
            <w:r w:rsidRPr="00B44306">
              <w:rPr>
                <w:sz w:val="16"/>
                <w:szCs w:val="16"/>
              </w:rPr>
              <w:t>управление военно-мобили</w:t>
            </w:r>
            <w:r w:rsidR="00410A5C">
              <w:rPr>
                <w:sz w:val="16"/>
                <w:szCs w:val="16"/>
              </w:rPr>
              <w:t>-</w:t>
            </w:r>
            <w:r w:rsidR="00410A5C">
              <w:rPr>
                <w:sz w:val="16"/>
                <w:szCs w:val="16"/>
              </w:rPr>
              <w:br/>
            </w:r>
            <w:r w:rsidRPr="00B44306">
              <w:rPr>
                <w:sz w:val="16"/>
                <w:szCs w:val="16"/>
              </w:rPr>
              <w:t>зационной работы, гражданской обороны и админи</w:t>
            </w:r>
            <w:r w:rsidR="00410A5C">
              <w:rPr>
                <w:sz w:val="16"/>
                <w:szCs w:val="16"/>
              </w:rPr>
              <w:t>-</w:t>
            </w:r>
            <w:r w:rsidR="00410A5C">
              <w:rPr>
                <w:sz w:val="16"/>
                <w:szCs w:val="16"/>
              </w:rPr>
              <w:br/>
            </w:r>
            <w:r w:rsidRPr="00B44306">
              <w:rPr>
                <w:sz w:val="16"/>
                <w:szCs w:val="16"/>
              </w:rPr>
              <w:t xml:space="preserve">стративных органов, управление  учета </w:t>
            </w:r>
            <w:r w:rsidR="00410A5C">
              <w:rPr>
                <w:sz w:val="16"/>
                <w:szCs w:val="16"/>
              </w:rPr>
              <w:br/>
            </w:r>
            <w:r w:rsidRPr="00B44306">
              <w:rPr>
                <w:sz w:val="16"/>
                <w:szCs w:val="16"/>
              </w:rPr>
              <w:t>и отчетности</w:t>
            </w:r>
          </w:p>
        </w:tc>
        <w:tc>
          <w:tcPr>
            <w:tcW w:w="709" w:type="dxa"/>
            <w:shd w:val="clear" w:color="auto" w:fill="auto"/>
          </w:tcPr>
          <w:p w:rsidR="00A9639C" w:rsidRPr="00B146B0" w:rsidRDefault="00A9639C" w:rsidP="00410A5C">
            <w:pPr>
              <w:autoSpaceDE w:val="0"/>
              <w:autoSpaceDN w:val="0"/>
              <w:adjustRightInd w:val="0"/>
              <w:ind w:left="-108" w:right="-108"/>
              <w:rPr>
                <w:rFonts w:cs="Arial"/>
                <w:sz w:val="18"/>
                <w:szCs w:val="18"/>
              </w:rPr>
            </w:pPr>
            <w:r w:rsidRPr="00B146B0">
              <w:rPr>
                <w:rFonts w:cs="Arial"/>
                <w:sz w:val="18"/>
                <w:szCs w:val="18"/>
              </w:rPr>
              <w:t>Город</w:t>
            </w:r>
            <w:r w:rsidR="00410A5C">
              <w:rPr>
                <w:rFonts w:cs="Arial"/>
                <w:sz w:val="18"/>
                <w:szCs w:val="18"/>
              </w:rPr>
              <w:t>-</w:t>
            </w:r>
            <w:r w:rsidR="00410A5C">
              <w:rPr>
                <w:rFonts w:cs="Arial"/>
                <w:sz w:val="18"/>
                <w:szCs w:val="18"/>
              </w:rPr>
              <w:br/>
            </w:r>
            <w:r w:rsidRPr="00B146B0">
              <w:rPr>
                <w:rFonts w:cs="Arial"/>
                <w:sz w:val="18"/>
                <w:szCs w:val="18"/>
              </w:rPr>
              <w:t>ской  бюджет</w:t>
            </w:r>
          </w:p>
        </w:tc>
        <w:tc>
          <w:tcPr>
            <w:tcW w:w="758" w:type="dxa"/>
            <w:shd w:val="clear" w:color="auto" w:fill="auto"/>
          </w:tcPr>
          <w:p w:rsidR="00A9639C" w:rsidRPr="002336A5" w:rsidRDefault="00A9639C" w:rsidP="0010158B">
            <w:pPr>
              <w:pStyle w:val="a3"/>
              <w:spacing w:line="23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6A5">
              <w:rPr>
                <w:rFonts w:ascii="Times New Roman" w:hAnsi="Times New Roman"/>
                <w:sz w:val="18"/>
                <w:szCs w:val="18"/>
              </w:rPr>
              <w:t>122,8</w:t>
            </w:r>
          </w:p>
        </w:tc>
        <w:tc>
          <w:tcPr>
            <w:tcW w:w="759" w:type="dxa"/>
            <w:shd w:val="clear" w:color="auto" w:fill="auto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141,7</w:t>
            </w:r>
          </w:p>
        </w:tc>
        <w:tc>
          <w:tcPr>
            <w:tcW w:w="758" w:type="dxa"/>
            <w:shd w:val="clear" w:color="auto" w:fill="auto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139,1</w:t>
            </w:r>
          </w:p>
        </w:tc>
        <w:tc>
          <w:tcPr>
            <w:tcW w:w="759" w:type="dxa"/>
            <w:shd w:val="clear" w:color="auto" w:fill="auto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99,5</w:t>
            </w:r>
          </w:p>
        </w:tc>
        <w:tc>
          <w:tcPr>
            <w:tcW w:w="758" w:type="dxa"/>
            <w:shd w:val="clear" w:color="auto" w:fill="auto"/>
          </w:tcPr>
          <w:p w:rsidR="00A9639C" w:rsidRPr="00410A5C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410A5C">
              <w:rPr>
                <w:color w:val="000000"/>
                <w:sz w:val="18"/>
                <w:szCs w:val="18"/>
              </w:rPr>
              <w:t>122,1</w:t>
            </w:r>
          </w:p>
        </w:tc>
        <w:tc>
          <w:tcPr>
            <w:tcW w:w="759" w:type="dxa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758" w:type="dxa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289,0</w:t>
            </w:r>
          </w:p>
        </w:tc>
        <w:tc>
          <w:tcPr>
            <w:tcW w:w="759" w:type="dxa"/>
          </w:tcPr>
          <w:p w:rsidR="00A9639C" w:rsidRPr="002336A5" w:rsidRDefault="00A9639C" w:rsidP="0010158B">
            <w:pPr>
              <w:spacing w:line="233" w:lineRule="auto"/>
              <w:jc w:val="center"/>
              <w:rPr>
                <w:color w:val="000000"/>
                <w:sz w:val="18"/>
                <w:szCs w:val="18"/>
              </w:rPr>
            </w:pPr>
            <w:r w:rsidRPr="002336A5">
              <w:rPr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759" w:type="dxa"/>
          </w:tcPr>
          <w:p w:rsidR="00A9639C" w:rsidRPr="002336A5" w:rsidRDefault="00A9639C" w:rsidP="0010158B">
            <w:pPr>
              <w:spacing w:line="233" w:lineRule="auto"/>
              <w:ind w:right="-172"/>
              <w:jc w:val="center"/>
              <w:rPr>
                <w:rFonts w:eastAsia="Calibri"/>
                <w:color w:val="000000"/>
                <w:sz w:val="18"/>
                <w:szCs w:val="18"/>
                <w:highlight w:val="yellow"/>
              </w:rPr>
            </w:pPr>
            <w:r w:rsidRPr="002336A5">
              <w:rPr>
                <w:rFonts w:eastAsia="Calibri"/>
                <w:color w:val="000000"/>
                <w:sz w:val="18"/>
                <w:szCs w:val="18"/>
              </w:rPr>
              <w:t>139,0</w:t>
            </w:r>
          </w:p>
        </w:tc>
      </w:tr>
    </w:tbl>
    <w:p w:rsidR="00A9639C" w:rsidRDefault="00A9639C" w:rsidP="00410A5C">
      <w:pPr>
        <w:autoSpaceDE w:val="0"/>
        <w:autoSpaceDN w:val="0"/>
        <w:adjustRightInd w:val="0"/>
        <w:spacing w:before="120"/>
        <w:ind w:firstLine="709"/>
        <w:jc w:val="both"/>
        <w:rPr>
          <w:rFonts w:cs="Arial"/>
          <w:szCs w:val="28"/>
        </w:rPr>
      </w:pPr>
      <w:r w:rsidRPr="00B146B0">
        <w:rPr>
          <w:szCs w:val="28"/>
        </w:rPr>
        <w:t xml:space="preserve">строку </w:t>
      </w:r>
      <w:r w:rsidRPr="00B146B0">
        <w:rPr>
          <w:rFonts w:cs="Arial"/>
          <w:szCs w:val="28"/>
        </w:rPr>
        <w:t>"</w:t>
      </w:r>
      <w:r w:rsidRPr="00B146B0">
        <w:rPr>
          <w:szCs w:val="28"/>
        </w:rPr>
        <w:t>Мероприятие 4. Приобретение имущества в запасы материально-технических, продовольственных, медицинских и иных средств в целях гражданской обороны</w:t>
      </w:r>
      <w:r w:rsidRPr="00B146B0">
        <w:rPr>
          <w:rFonts w:cs="Arial"/>
          <w:szCs w:val="28"/>
        </w:rPr>
        <w:t xml:space="preserve">" </w:t>
      </w:r>
      <w:r w:rsidRPr="00D40F83">
        <w:rPr>
          <w:rFonts w:cs="Arial"/>
          <w:szCs w:val="28"/>
        </w:rPr>
        <w:t xml:space="preserve">подпрограммы 5. "Защита населения и территории </w:t>
      </w:r>
      <w:r w:rsidRPr="00D40F83">
        <w:rPr>
          <w:rFonts w:cs="Arial"/>
          <w:szCs w:val="28"/>
        </w:rPr>
        <w:lastRenderedPageBreak/>
        <w:t>городского округа "Город Архангельск" от чрезвычайных ситуаций"</w:t>
      </w:r>
      <w:r>
        <w:rPr>
          <w:rFonts w:cs="Arial"/>
          <w:szCs w:val="28"/>
        </w:rPr>
        <w:t xml:space="preserve"> </w:t>
      </w:r>
      <w:r w:rsidRPr="00B146B0">
        <w:rPr>
          <w:rFonts w:cs="Arial"/>
          <w:szCs w:val="28"/>
        </w:rPr>
        <w:t>изложить в следующей редакции:</w:t>
      </w:r>
    </w:p>
    <w:p w:rsidR="00A9639C" w:rsidRPr="00410A5C" w:rsidRDefault="00A9639C" w:rsidP="00A9639C">
      <w:pPr>
        <w:autoSpaceDE w:val="0"/>
        <w:autoSpaceDN w:val="0"/>
        <w:adjustRightInd w:val="0"/>
        <w:ind w:firstLine="709"/>
        <w:jc w:val="both"/>
        <w:rPr>
          <w:rFonts w:cs="Arial"/>
          <w:sz w:val="10"/>
          <w:szCs w:val="10"/>
        </w:rPr>
      </w:pPr>
    </w:p>
    <w:tbl>
      <w:tblPr>
        <w:tblW w:w="9863" w:type="dxa"/>
        <w:tblInd w:w="46" w:type="dxa"/>
        <w:tblLayout w:type="fixed"/>
        <w:tblLook w:val="04A0" w:firstRow="1" w:lastRow="0" w:firstColumn="1" w:lastColumn="0" w:noHBand="0" w:noVBand="1"/>
      </w:tblPr>
      <w:tblGrid>
        <w:gridCol w:w="1338"/>
        <w:gridCol w:w="992"/>
        <w:gridCol w:w="709"/>
        <w:gridCol w:w="758"/>
        <w:gridCol w:w="758"/>
        <w:gridCol w:w="758"/>
        <w:gridCol w:w="758"/>
        <w:gridCol w:w="758"/>
        <w:gridCol w:w="758"/>
        <w:gridCol w:w="758"/>
        <w:gridCol w:w="759"/>
        <w:gridCol w:w="759"/>
      </w:tblGrid>
      <w:tr w:rsidR="00A9639C" w:rsidRPr="008A2B8A" w:rsidTr="0010158B">
        <w:trPr>
          <w:trHeight w:val="2500"/>
        </w:trPr>
        <w:tc>
          <w:tcPr>
            <w:tcW w:w="1338" w:type="dxa"/>
            <w:shd w:val="clear" w:color="auto" w:fill="auto"/>
          </w:tcPr>
          <w:p w:rsidR="00A9639C" w:rsidRPr="002E5698" w:rsidRDefault="00A9639C" w:rsidP="0010158B">
            <w:pPr>
              <w:autoSpaceDE w:val="0"/>
              <w:autoSpaceDN w:val="0"/>
              <w:adjustRightInd w:val="0"/>
              <w:ind w:right="-135"/>
              <w:rPr>
                <w:rFonts w:cs="Arial"/>
                <w:sz w:val="16"/>
                <w:szCs w:val="16"/>
              </w:rPr>
            </w:pPr>
            <w:r w:rsidRPr="002E5698">
              <w:rPr>
                <w:rFonts w:cs="Arial"/>
                <w:sz w:val="16"/>
                <w:szCs w:val="16"/>
              </w:rPr>
              <w:t xml:space="preserve">“Мероприятие 4. Приобретение имущества </w:t>
            </w:r>
            <w:r w:rsidR="00410A5C">
              <w:rPr>
                <w:rFonts w:cs="Arial"/>
                <w:sz w:val="16"/>
                <w:szCs w:val="16"/>
              </w:rPr>
              <w:br/>
            </w:r>
            <w:r w:rsidRPr="002E5698">
              <w:rPr>
                <w:rFonts w:cs="Arial"/>
                <w:sz w:val="16"/>
                <w:szCs w:val="16"/>
              </w:rPr>
              <w:t>в запасы материально-технических, продоволь</w:t>
            </w:r>
            <w:r w:rsidR="00410A5C">
              <w:rPr>
                <w:rFonts w:cs="Arial"/>
                <w:sz w:val="16"/>
                <w:szCs w:val="16"/>
              </w:rPr>
              <w:t>-</w:t>
            </w:r>
            <w:r w:rsidR="00410A5C">
              <w:rPr>
                <w:rFonts w:cs="Arial"/>
                <w:sz w:val="16"/>
                <w:szCs w:val="16"/>
              </w:rPr>
              <w:br/>
            </w:r>
            <w:r w:rsidRPr="002E5698">
              <w:rPr>
                <w:rFonts w:cs="Arial"/>
                <w:sz w:val="16"/>
                <w:szCs w:val="16"/>
              </w:rPr>
              <w:t xml:space="preserve">ственных, медицинских </w:t>
            </w:r>
            <w:r w:rsidR="00410A5C">
              <w:rPr>
                <w:rFonts w:cs="Arial"/>
                <w:sz w:val="16"/>
                <w:szCs w:val="16"/>
              </w:rPr>
              <w:br/>
            </w:r>
            <w:r w:rsidRPr="002E5698">
              <w:rPr>
                <w:rFonts w:cs="Arial"/>
                <w:sz w:val="16"/>
                <w:szCs w:val="16"/>
              </w:rPr>
              <w:t xml:space="preserve">и иных средств </w:t>
            </w:r>
            <w:r w:rsidR="00410A5C">
              <w:rPr>
                <w:rFonts w:cs="Arial"/>
                <w:sz w:val="16"/>
                <w:szCs w:val="16"/>
              </w:rPr>
              <w:br/>
            </w:r>
            <w:r w:rsidRPr="002E5698">
              <w:rPr>
                <w:rFonts w:cs="Arial"/>
                <w:sz w:val="16"/>
                <w:szCs w:val="16"/>
              </w:rPr>
              <w:t>в целях гражданской обороны</w:t>
            </w:r>
          </w:p>
        </w:tc>
        <w:tc>
          <w:tcPr>
            <w:tcW w:w="992" w:type="dxa"/>
            <w:shd w:val="clear" w:color="auto" w:fill="auto"/>
          </w:tcPr>
          <w:p w:rsidR="00A9639C" w:rsidRPr="002E5698" w:rsidRDefault="00A9639C" w:rsidP="0010158B">
            <w:pPr>
              <w:pStyle w:val="ConsPlusCell"/>
              <w:ind w:left="-8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E5698">
              <w:rPr>
                <w:rFonts w:ascii="Times New Roman" w:hAnsi="Times New Roman"/>
                <w:sz w:val="16"/>
                <w:szCs w:val="16"/>
              </w:rPr>
              <w:t>Админи</w:t>
            </w:r>
            <w:r w:rsidR="00410A5C">
              <w:rPr>
                <w:rFonts w:ascii="Times New Roman" w:hAnsi="Times New Roman"/>
                <w:sz w:val="16"/>
                <w:szCs w:val="16"/>
              </w:rPr>
              <w:t>-</w:t>
            </w:r>
            <w:r w:rsidR="00410A5C">
              <w:rPr>
                <w:rFonts w:ascii="Times New Roman" w:hAnsi="Times New Roman"/>
                <w:sz w:val="16"/>
                <w:szCs w:val="16"/>
              </w:rPr>
              <w:br/>
            </w:r>
            <w:r w:rsidRPr="002E5698">
              <w:rPr>
                <w:rFonts w:ascii="Times New Roman" w:hAnsi="Times New Roman"/>
                <w:sz w:val="16"/>
                <w:szCs w:val="16"/>
              </w:rPr>
              <w:t>страция</w:t>
            </w:r>
          </w:p>
          <w:p w:rsidR="00A9639C" w:rsidRPr="002E5698" w:rsidRDefault="00A9639C" w:rsidP="0010158B">
            <w:pPr>
              <w:pStyle w:val="ConsPlusCell"/>
              <w:ind w:left="-8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E5698">
              <w:rPr>
                <w:rFonts w:ascii="Times New Roman" w:hAnsi="Times New Roman"/>
                <w:sz w:val="16"/>
                <w:szCs w:val="16"/>
              </w:rPr>
              <w:t>города Архан</w:t>
            </w:r>
            <w:r w:rsidR="00410A5C">
              <w:rPr>
                <w:rFonts w:ascii="Times New Roman" w:hAnsi="Times New Roman"/>
                <w:sz w:val="16"/>
                <w:szCs w:val="16"/>
              </w:rPr>
              <w:t>-</w:t>
            </w:r>
            <w:r w:rsidR="00410A5C">
              <w:rPr>
                <w:rFonts w:ascii="Times New Roman" w:hAnsi="Times New Roman"/>
                <w:sz w:val="16"/>
                <w:szCs w:val="16"/>
              </w:rPr>
              <w:br/>
            </w:r>
            <w:r w:rsidRPr="002E5698">
              <w:rPr>
                <w:rFonts w:ascii="Times New Roman" w:hAnsi="Times New Roman"/>
                <w:sz w:val="16"/>
                <w:szCs w:val="16"/>
              </w:rPr>
              <w:t xml:space="preserve">гельска/ </w:t>
            </w:r>
          </w:p>
          <w:p w:rsidR="00A9639C" w:rsidRPr="002E5698" w:rsidRDefault="00A9639C" w:rsidP="0010158B">
            <w:pPr>
              <w:autoSpaceDE w:val="0"/>
              <w:autoSpaceDN w:val="0"/>
              <w:adjustRightInd w:val="0"/>
              <w:ind w:left="-81" w:right="-108"/>
              <w:rPr>
                <w:rFonts w:cs="Arial"/>
                <w:sz w:val="16"/>
                <w:szCs w:val="16"/>
              </w:rPr>
            </w:pPr>
            <w:r w:rsidRPr="002E5698">
              <w:rPr>
                <w:sz w:val="16"/>
                <w:szCs w:val="16"/>
              </w:rPr>
              <w:t>управление военно-мобилиза</w:t>
            </w:r>
            <w:r w:rsidR="00410A5C">
              <w:rPr>
                <w:sz w:val="16"/>
                <w:szCs w:val="16"/>
              </w:rPr>
              <w:t>-</w:t>
            </w:r>
            <w:r w:rsidR="00410A5C">
              <w:rPr>
                <w:sz w:val="16"/>
                <w:szCs w:val="16"/>
              </w:rPr>
              <w:br/>
            </w:r>
            <w:r w:rsidRPr="002E5698">
              <w:rPr>
                <w:sz w:val="16"/>
                <w:szCs w:val="16"/>
              </w:rPr>
              <w:t xml:space="preserve">ционной работы, гражданской обороны </w:t>
            </w:r>
            <w:r w:rsidR="00410A5C">
              <w:rPr>
                <w:sz w:val="16"/>
                <w:szCs w:val="16"/>
              </w:rPr>
              <w:br/>
            </w:r>
            <w:r w:rsidRPr="002E5698">
              <w:rPr>
                <w:sz w:val="16"/>
                <w:szCs w:val="16"/>
              </w:rPr>
              <w:t>и админи</w:t>
            </w:r>
            <w:r w:rsidR="00410A5C">
              <w:rPr>
                <w:sz w:val="16"/>
                <w:szCs w:val="16"/>
              </w:rPr>
              <w:t>-</w:t>
            </w:r>
            <w:r w:rsidR="00410A5C">
              <w:rPr>
                <w:sz w:val="16"/>
                <w:szCs w:val="16"/>
              </w:rPr>
              <w:br/>
            </w:r>
            <w:r w:rsidRPr="002E5698">
              <w:rPr>
                <w:sz w:val="16"/>
                <w:szCs w:val="16"/>
              </w:rPr>
              <w:t xml:space="preserve">стративных органов, управление  учета </w:t>
            </w:r>
            <w:r w:rsidR="00410A5C">
              <w:rPr>
                <w:sz w:val="16"/>
                <w:szCs w:val="16"/>
              </w:rPr>
              <w:br/>
            </w:r>
            <w:r w:rsidRPr="002E5698">
              <w:rPr>
                <w:sz w:val="16"/>
                <w:szCs w:val="16"/>
              </w:rPr>
              <w:t>и отчетности</w:t>
            </w:r>
          </w:p>
        </w:tc>
        <w:tc>
          <w:tcPr>
            <w:tcW w:w="709" w:type="dxa"/>
            <w:shd w:val="clear" w:color="auto" w:fill="auto"/>
          </w:tcPr>
          <w:p w:rsidR="00A9639C" w:rsidRPr="002E5698" w:rsidRDefault="00A9639C" w:rsidP="0010158B">
            <w:pPr>
              <w:autoSpaceDE w:val="0"/>
              <w:autoSpaceDN w:val="0"/>
              <w:adjustRightInd w:val="0"/>
              <w:ind w:left="-108" w:right="-108"/>
              <w:rPr>
                <w:rFonts w:cs="Arial"/>
                <w:sz w:val="18"/>
                <w:szCs w:val="18"/>
              </w:rPr>
            </w:pPr>
            <w:r w:rsidRPr="002E5698">
              <w:rPr>
                <w:rFonts w:cs="Arial"/>
                <w:sz w:val="18"/>
                <w:szCs w:val="18"/>
              </w:rPr>
              <w:t>Город ской  бюджет</w:t>
            </w:r>
          </w:p>
        </w:tc>
        <w:tc>
          <w:tcPr>
            <w:tcW w:w="758" w:type="dxa"/>
          </w:tcPr>
          <w:p w:rsidR="00A9639C" w:rsidRPr="002E5698" w:rsidRDefault="00A9639C" w:rsidP="0010158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RPr="002E5698">
              <w:rPr>
                <w:sz w:val="18"/>
                <w:szCs w:val="18"/>
              </w:rPr>
              <w:t>98,0</w:t>
            </w:r>
          </w:p>
        </w:tc>
        <w:tc>
          <w:tcPr>
            <w:tcW w:w="758" w:type="dxa"/>
          </w:tcPr>
          <w:p w:rsidR="00A9639C" w:rsidRPr="002E5698" w:rsidRDefault="00A9639C" w:rsidP="0010158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RPr="002E5698">
              <w:rPr>
                <w:sz w:val="18"/>
                <w:szCs w:val="18"/>
              </w:rPr>
              <w:t>70,5</w:t>
            </w:r>
          </w:p>
        </w:tc>
        <w:tc>
          <w:tcPr>
            <w:tcW w:w="758" w:type="dxa"/>
          </w:tcPr>
          <w:p w:rsidR="00A9639C" w:rsidRPr="002E5698" w:rsidRDefault="00A9639C" w:rsidP="0010158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2E5698">
              <w:rPr>
                <w:sz w:val="18"/>
                <w:szCs w:val="18"/>
              </w:rPr>
              <w:t>199,5</w:t>
            </w:r>
          </w:p>
        </w:tc>
        <w:tc>
          <w:tcPr>
            <w:tcW w:w="758" w:type="dxa"/>
          </w:tcPr>
          <w:p w:rsidR="00A9639C" w:rsidRPr="002E5698" w:rsidRDefault="00A9639C" w:rsidP="0010158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2E5698">
              <w:rPr>
                <w:sz w:val="18"/>
                <w:szCs w:val="18"/>
              </w:rPr>
              <w:t>141,7</w:t>
            </w:r>
          </w:p>
        </w:tc>
        <w:tc>
          <w:tcPr>
            <w:tcW w:w="758" w:type="dxa"/>
          </w:tcPr>
          <w:p w:rsidR="00A9639C" w:rsidRPr="00410A5C" w:rsidRDefault="00A9639C" w:rsidP="0010158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410A5C">
              <w:rPr>
                <w:sz w:val="18"/>
                <w:szCs w:val="18"/>
              </w:rPr>
              <w:t>115,9</w:t>
            </w:r>
          </w:p>
        </w:tc>
        <w:tc>
          <w:tcPr>
            <w:tcW w:w="758" w:type="dxa"/>
            <w:shd w:val="clear" w:color="auto" w:fill="auto"/>
          </w:tcPr>
          <w:p w:rsidR="00A9639C" w:rsidRPr="002E5698" w:rsidRDefault="00A9639C" w:rsidP="0010158B">
            <w:pPr>
              <w:spacing w:line="233" w:lineRule="auto"/>
              <w:jc w:val="center"/>
              <w:rPr>
                <w:rFonts w:cs="Tahoma"/>
                <w:sz w:val="18"/>
                <w:szCs w:val="18"/>
              </w:rPr>
            </w:pPr>
            <w:r w:rsidRPr="002E5698">
              <w:rPr>
                <w:rFonts w:cs="Tahoma"/>
                <w:sz w:val="18"/>
                <w:szCs w:val="18"/>
              </w:rPr>
              <w:t>99,0</w:t>
            </w:r>
          </w:p>
        </w:tc>
        <w:tc>
          <w:tcPr>
            <w:tcW w:w="758" w:type="dxa"/>
          </w:tcPr>
          <w:p w:rsidR="00A9639C" w:rsidRPr="002E5698" w:rsidRDefault="00A9639C" w:rsidP="0010158B">
            <w:pPr>
              <w:spacing w:line="233" w:lineRule="auto"/>
              <w:ind w:right="-17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E5698">
              <w:rPr>
                <w:rFonts w:eastAsia="Calibri"/>
                <w:color w:val="000000"/>
                <w:sz w:val="18"/>
                <w:szCs w:val="18"/>
              </w:rPr>
              <w:t>99,0</w:t>
            </w:r>
          </w:p>
        </w:tc>
        <w:tc>
          <w:tcPr>
            <w:tcW w:w="759" w:type="dxa"/>
          </w:tcPr>
          <w:p w:rsidR="00A9639C" w:rsidRPr="002E5698" w:rsidRDefault="00A9639C" w:rsidP="0010158B">
            <w:pPr>
              <w:spacing w:line="233" w:lineRule="auto"/>
              <w:ind w:right="-17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E5698">
              <w:rPr>
                <w:rFonts w:eastAsia="Calibri"/>
                <w:color w:val="000000"/>
                <w:sz w:val="18"/>
                <w:szCs w:val="18"/>
              </w:rPr>
              <w:t>99,0</w:t>
            </w:r>
          </w:p>
        </w:tc>
        <w:tc>
          <w:tcPr>
            <w:tcW w:w="759" w:type="dxa"/>
          </w:tcPr>
          <w:p w:rsidR="00A9639C" w:rsidRPr="002E5698" w:rsidRDefault="00A9639C" w:rsidP="0010158B">
            <w:pPr>
              <w:spacing w:line="233" w:lineRule="auto"/>
              <w:ind w:right="-17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24</w:t>
            </w:r>
            <w:r w:rsidRPr="002E5698"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</w:tr>
    </w:tbl>
    <w:p w:rsidR="00A9639C" w:rsidRPr="00B146B0" w:rsidRDefault="00A9639C" w:rsidP="00A9639C">
      <w:pPr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</w:p>
    <w:p w:rsidR="00A9639C" w:rsidRPr="00B146B0" w:rsidRDefault="00A9639C" w:rsidP="00A9639C">
      <w:pPr>
        <w:spacing w:line="240" w:lineRule="atLeast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B146B0">
        <w:rPr>
          <w:rFonts w:eastAsia="Calibri"/>
          <w:szCs w:val="28"/>
        </w:rPr>
        <w:t xml:space="preserve">. </w:t>
      </w:r>
      <w:r w:rsidRPr="000B52E3">
        <w:rPr>
          <w:rFonts w:eastAsia="Calibri"/>
          <w:szCs w:val="28"/>
        </w:rPr>
        <w:t>Опубликовать постановление на официальном сайте Администрации городского округа "Город Архангельск"</w:t>
      </w:r>
      <w:r>
        <w:rPr>
          <w:rFonts w:eastAsia="Calibri"/>
          <w:szCs w:val="28"/>
        </w:rPr>
        <w:t xml:space="preserve"> в информационно-телекоммуникационной  сети "Интернет"</w:t>
      </w:r>
      <w:r w:rsidRPr="000B52E3">
        <w:rPr>
          <w:rFonts w:eastAsia="Calibri"/>
          <w:szCs w:val="28"/>
        </w:rPr>
        <w:t>.</w:t>
      </w:r>
    </w:p>
    <w:p w:rsidR="00972986" w:rsidRPr="00A9639C" w:rsidRDefault="00972986" w:rsidP="006B559D">
      <w:pPr>
        <w:tabs>
          <w:tab w:val="right" w:pos="9638"/>
        </w:tabs>
        <w:spacing w:line="228" w:lineRule="auto"/>
        <w:rPr>
          <w:b/>
          <w:sz w:val="84"/>
          <w:szCs w:val="84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10A5C" w:rsidRDefault="00410A5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10A5C" w:rsidRDefault="00410A5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10A5C" w:rsidRDefault="00410A5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6D81" w:rsidRDefault="00E06D8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6D6DA3">
        <w:rPr>
          <w:sz w:val="20"/>
          <w:szCs w:val="16"/>
        </w:rPr>
        <w:t>1</w:t>
      </w:r>
      <w:r w:rsidR="00410A5C">
        <w:rPr>
          <w:sz w:val="20"/>
          <w:szCs w:val="16"/>
        </w:rPr>
        <w:t>п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6F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E76F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2C5C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5C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6F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3B2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39C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6D81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1A70-3AC2-4429-B92D-E18633C4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2026-05-22T05:58:00Z</dcterms:created>
  <dcterms:modified xsi:type="dcterms:W3CDTF">2026-05-22T05:58:00Z</dcterms:modified>
</cp:coreProperties>
</file>