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94704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E122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21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1038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B3F85" w:rsidRDefault="001B3F85" w:rsidP="001B3F85">
      <w:pPr>
        <w:tabs>
          <w:tab w:val="left" w:pos="993"/>
          <w:tab w:val="left" w:pos="9639"/>
        </w:tabs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bCs/>
          <w:color w:val="000000"/>
          <w:szCs w:val="28"/>
        </w:rPr>
        <w:t>О внесении изменений в</w:t>
      </w:r>
      <w:r>
        <w:rPr>
          <w:b/>
          <w:szCs w:val="28"/>
        </w:rPr>
        <w:t xml:space="preserve"> приложения к муниципальной программе "Развитие социальной сферы городского округа "Город Архангельск"</w:t>
      </w:r>
    </w:p>
    <w:p w:rsidR="001B3F85" w:rsidRDefault="001B3F85" w:rsidP="001B3F85">
      <w:pPr>
        <w:pStyle w:val="a7"/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  <w:lang w:bidi="ru-RU"/>
        </w:rPr>
      </w:pPr>
    </w:p>
    <w:p w:rsidR="001B3F85" w:rsidRDefault="001B3F85" w:rsidP="00D81437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1. Внести в приложения к муниципальной программе "Развитие социальной сферы городского округа "Город Архангельск", утвержденной постановлением Администрации муниципального образования "Город Архангельск" от 25 октября 2019 года № 1721 (с изменениями), следующие изменения:</w:t>
      </w:r>
    </w:p>
    <w:p w:rsidR="001B3F85" w:rsidRDefault="001B3F85" w:rsidP="00D81437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  <w:lang w:bidi="ru-RU"/>
        </w:rPr>
      </w:pPr>
      <w:r>
        <w:rPr>
          <w:szCs w:val="28"/>
        </w:rPr>
        <w:t xml:space="preserve">а) </w:t>
      </w:r>
      <w:r w:rsidR="00D81437">
        <w:rPr>
          <w:szCs w:val="28"/>
        </w:rPr>
        <w:tab/>
      </w:r>
      <w:r>
        <w:rPr>
          <w:szCs w:val="28"/>
        </w:rPr>
        <w:t>в приложении № 1:</w:t>
      </w:r>
    </w:p>
    <w:p w:rsidR="001B3F85" w:rsidRDefault="001B3F85" w:rsidP="00D8143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szCs w:val="28"/>
        </w:rPr>
        <w:t>в разделе "Подпрограмма 4. "Социальная политика":</w:t>
      </w:r>
    </w:p>
    <w:p w:rsidR="001B3F85" w:rsidRDefault="001B3F85" w:rsidP="00D8143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в графе 9 строки "Целевой индикатор 19. Количество выплат сотрудникам органов внутренних дел, участвующим в проведении работы </w:t>
      </w:r>
      <w:r w:rsidR="00D81437">
        <w:rPr>
          <w:bCs/>
          <w:szCs w:val="28"/>
        </w:rPr>
        <w:br/>
      </w:r>
      <w:r>
        <w:rPr>
          <w:bCs/>
          <w:szCs w:val="28"/>
        </w:rPr>
        <w:t xml:space="preserve">по военно-патриотическому воспитанию граждан, поступлению граждан </w:t>
      </w:r>
      <w:r w:rsidR="00D81437">
        <w:rPr>
          <w:bCs/>
          <w:szCs w:val="28"/>
        </w:rPr>
        <w:br/>
      </w:r>
      <w:r>
        <w:rPr>
          <w:bCs/>
          <w:szCs w:val="28"/>
        </w:rPr>
        <w:t>на военную службу по контракту, которым будет произведена единовременная денежная выплата" цифры "90" заменить цифрами "70";</w:t>
      </w:r>
    </w:p>
    <w:p w:rsidR="001B3F85" w:rsidRDefault="001B3F85" w:rsidP="00D8143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D81437">
        <w:rPr>
          <w:szCs w:val="28"/>
        </w:rPr>
        <w:tab/>
      </w:r>
      <w:r>
        <w:rPr>
          <w:szCs w:val="28"/>
        </w:rPr>
        <w:t>в приложении № 2:</w:t>
      </w:r>
    </w:p>
    <w:p w:rsidR="001B3F85" w:rsidRDefault="001B3F85" w:rsidP="00D8143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подпрограмме 4. "Социальная политика":</w:t>
      </w:r>
    </w:p>
    <w:p w:rsidR="001B3F85" w:rsidRDefault="001B3F85" w:rsidP="00D81437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</w:rPr>
        <w:t>в графе 8 строки "Мероприятие 3. "Осуществление пенсионного обеспечения лиц, исполнявших полномочия выборных должностных лиц местного самоуправления на постоянной основе, а также лиц, замещавших муниципальные должности в городском округе "Город Архангельск" цифры "68 667,8" заменить цифрами "68 208,0";</w:t>
      </w:r>
    </w:p>
    <w:p w:rsidR="001B3F85" w:rsidRDefault="001B3F85" w:rsidP="00D81437">
      <w:pPr>
        <w:pStyle w:val="a7"/>
        <w:tabs>
          <w:tab w:val="left" w:pos="1134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графе 8 строки "Мероприятие 16. "Предоставление единовременной денежной выплаты сотрудникам органов внутренних дел, участвующим </w:t>
      </w:r>
      <w:r w:rsidR="00D81437">
        <w:rPr>
          <w:bCs/>
          <w:szCs w:val="28"/>
        </w:rPr>
        <w:br/>
      </w:r>
      <w:r>
        <w:rPr>
          <w:bCs/>
          <w:szCs w:val="28"/>
        </w:rPr>
        <w:t>в проведении работы по военно-патриотическому воспитанию граждан, поступлению граждан на военную службу по контракту" цифры "1 034,5" заменить цифрами "1 494,3".</w:t>
      </w:r>
    </w:p>
    <w:p w:rsidR="001B3F85" w:rsidRDefault="001B3F85" w:rsidP="00D81437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81437">
        <w:rPr>
          <w:szCs w:val="28"/>
        </w:rPr>
        <w:tab/>
      </w:r>
      <w:r>
        <w:rPr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6D6DA3">
        <w:rPr>
          <w:sz w:val="20"/>
          <w:szCs w:val="16"/>
        </w:rPr>
        <w:t>1</w:t>
      </w:r>
      <w:r w:rsidR="00D81437">
        <w:rPr>
          <w:sz w:val="20"/>
          <w:szCs w:val="16"/>
        </w:rPr>
        <w:t>х</w:t>
      </w:r>
      <w:r w:rsidR="009428B1">
        <w:rPr>
          <w:sz w:val="20"/>
          <w:szCs w:val="16"/>
        </w:rPr>
        <w:t>.05</w:t>
      </w:r>
    </w:p>
    <w:sectPr w:rsidR="00562A8B" w:rsidSect="00D81437">
      <w:headerReference w:type="default" r:id="rId11"/>
      <w:pgSz w:w="11906" w:h="16838"/>
      <w:pgMar w:top="567" w:right="567" w:bottom="42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43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C5F2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23DD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89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3F85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122E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437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191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451B5-B522-4EF6-A35F-5EDE205B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2026-05-22T06:24:00Z</dcterms:created>
  <dcterms:modified xsi:type="dcterms:W3CDTF">2026-05-22T06:24:00Z</dcterms:modified>
</cp:coreProperties>
</file>