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419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3120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93570" w:rsidRDefault="00693570" w:rsidP="00693570">
      <w:pPr>
        <w:jc w:val="center"/>
        <w:rPr>
          <w:b/>
          <w:bCs/>
        </w:rPr>
      </w:pPr>
      <w:r>
        <w:rPr>
          <w:b/>
          <w:bCs/>
        </w:rPr>
        <w:t>О внесении изменений в Перечень муниципальных услуг, предоставляемых органами Администрации городского округа</w:t>
      </w:r>
    </w:p>
    <w:p w:rsidR="00693570" w:rsidRDefault="00693570" w:rsidP="00693570">
      <w:pPr>
        <w:jc w:val="center"/>
        <w:rPr>
          <w:b/>
          <w:bCs/>
        </w:rPr>
      </w:pPr>
      <w:r>
        <w:rPr>
          <w:b/>
          <w:bCs/>
        </w:rPr>
        <w:t>"Город Архангельск"</w:t>
      </w:r>
    </w:p>
    <w:p w:rsidR="00693570" w:rsidRDefault="00693570" w:rsidP="00693570">
      <w:pPr>
        <w:jc w:val="center"/>
        <w:rPr>
          <w:bCs/>
        </w:rPr>
      </w:pPr>
    </w:p>
    <w:p w:rsidR="00693570" w:rsidRDefault="00693570" w:rsidP="00693570">
      <w:pPr>
        <w:jc w:val="center"/>
        <w:rPr>
          <w:bCs/>
        </w:rPr>
      </w:pPr>
    </w:p>
    <w:p w:rsidR="00693570" w:rsidRDefault="00693570" w:rsidP="00693570">
      <w:pPr>
        <w:pStyle w:val="a7"/>
        <w:numPr>
          <w:ilvl w:val="0"/>
          <w:numId w:val="4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rFonts w:ascii="Academy" w:hAnsi="Academy" w:cs="Academy"/>
          <w:szCs w:val="28"/>
        </w:rPr>
        <w:t xml:space="preserve">Внести в </w:t>
      </w:r>
      <w:r>
        <w:t>Перечень</w:t>
      </w:r>
      <w:r>
        <w:rPr>
          <w:rFonts w:ascii="Academy" w:hAnsi="Academy" w:cs="Academy"/>
          <w:szCs w:val="28"/>
        </w:rPr>
        <w:t xml:space="preserve"> муниципальных услуг, предоставляемых органами Администрации городского округа "Город Архангельск", утвержденный постановлением мэрии города Архангельска от 22 июня 2012 года № 164 </w:t>
      </w:r>
      <w:r>
        <w:rPr>
          <w:rFonts w:ascii="Academy" w:hAnsi="Academy" w:cs="Academy"/>
          <w:szCs w:val="28"/>
        </w:rPr>
        <w:br/>
        <w:t>(с изменениями и дополнениями)</w:t>
      </w:r>
      <w:r>
        <w:rPr>
          <w:bCs/>
        </w:rPr>
        <w:t xml:space="preserve"> изменения, заменив </w:t>
      </w:r>
      <w:r>
        <w:rPr>
          <w:szCs w:val="28"/>
        </w:rPr>
        <w:t>по тексту слова "Управление по вопросам семьи, опеки и попечительства" словами "Департамент по вопросам семьи, опеки и попечительства".</w:t>
      </w:r>
    </w:p>
    <w:p w:rsidR="00693570" w:rsidRDefault="00693570" w:rsidP="00693570">
      <w:pPr>
        <w:pStyle w:val="a7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693570">
        <w:rPr>
          <w:sz w:val="20"/>
          <w:szCs w:val="16"/>
        </w:rPr>
        <w:t>с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57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D444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20A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A893-703C-4AAE-B864-8F64E8F35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2026-05-29T07:03:00Z</dcterms:created>
  <dcterms:modified xsi:type="dcterms:W3CDTF">2026-05-29T07:03:00Z</dcterms:modified>
</cp:coreProperties>
</file>