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9.1pt" o:ole="">
            <v:imagedata r:id="rId9" o:title=""/>
          </v:shape>
          <o:OLEObject Type="Embed" ProgID="Word.Picture.8" ShapeID="_x0000_i1025" DrawAspect="Content" ObjectID="_184155445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65DC6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1064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85254" w:rsidRDefault="00785254" w:rsidP="00785254">
      <w:pPr>
        <w:pStyle w:val="ConsPlusTitle"/>
        <w:jc w:val="center"/>
        <w:rPr>
          <w:rFonts w:ascii="Times New Roman" w:hAnsi="Times New Roman" w:cs="Times New Roman"/>
          <w:sz w:val="28"/>
          <w:szCs w:val="26"/>
        </w:rPr>
      </w:pPr>
      <w:proofErr w:type="gramStart"/>
      <w:r>
        <w:rPr>
          <w:rFonts w:ascii="Times New Roman" w:hAnsi="Times New Roman" w:cs="Times New Roman"/>
          <w:sz w:val="28"/>
          <w:szCs w:val="26"/>
        </w:rPr>
        <w:t xml:space="preserve">О внесении изменений в постановление Администрации городского округа "Город Архангельск" от 27 апреля 2024 года № 702 и Порядок принятия главными распорядителями средств городского бюджета решений </w:t>
      </w:r>
      <w:r>
        <w:rPr>
          <w:rFonts w:ascii="Times New Roman" w:hAnsi="Times New Roman" w:cs="Times New Roman"/>
          <w:sz w:val="28"/>
          <w:szCs w:val="26"/>
        </w:rPr>
        <w:br/>
        <w:t xml:space="preserve">о наличии потребности в остатках субсидий, в том числе грантов в форме субсидий, предоставленных на финансовое обеспечение затрат в связи </w:t>
      </w:r>
      <w:r>
        <w:rPr>
          <w:rFonts w:ascii="Times New Roman" w:hAnsi="Times New Roman" w:cs="Times New Roman"/>
          <w:sz w:val="28"/>
          <w:szCs w:val="26"/>
        </w:rPr>
        <w:br/>
        <w:t>с производством (реализацией) товаров, выполнением работ, оказанием услуг,</w:t>
      </w:r>
      <w:r w:rsidR="00FB5F36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не использованных в отчетном финансовом году, или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6"/>
        </w:rPr>
        <w:t>возврате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указанных средств при отсутствии в них потребности</w:t>
      </w:r>
    </w:p>
    <w:p w:rsidR="00785254" w:rsidRDefault="00785254" w:rsidP="00785254">
      <w:pPr>
        <w:pStyle w:val="ConsPlusTitle"/>
        <w:jc w:val="center"/>
        <w:rPr>
          <w:sz w:val="28"/>
          <w:szCs w:val="26"/>
        </w:rPr>
      </w:pPr>
    </w:p>
    <w:p w:rsidR="00785254" w:rsidRDefault="00785254" w:rsidP="00785254">
      <w:pPr>
        <w:pStyle w:val="ConsPlusTitle"/>
        <w:jc w:val="center"/>
        <w:rPr>
          <w:sz w:val="28"/>
          <w:szCs w:val="26"/>
        </w:rPr>
      </w:pPr>
    </w:p>
    <w:p w:rsidR="00785254" w:rsidRDefault="00785254" w:rsidP="00785254">
      <w:pPr>
        <w:pStyle w:val="ConsPlusNormal"/>
        <w:ind w:firstLine="709"/>
        <w:jc w:val="both"/>
        <w:rPr>
          <w:szCs w:val="26"/>
        </w:rPr>
      </w:pPr>
      <w:r>
        <w:rPr>
          <w:szCs w:val="26"/>
        </w:rPr>
        <w:t xml:space="preserve">1. Внести в постановление Администрации городского округа "Город Архангельск" от 27 апреля 2024 года № 702 "Об утверждении Порядка принятия главными распорядителями средств городского бюджета решений </w:t>
      </w:r>
      <w:r>
        <w:rPr>
          <w:szCs w:val="26"/>
        </w:rPr>
        <w:br/>
      </w:r>
      <w:proofErr w:type="gramStart"/>
      <w:r>
        <w:rPr>
          <w:szCs w:val="26"/>
        </w:rPr>
        <w:t xml:space="preserve">о наличии потребности в остатках субсидий, в том числе грантов в форме субсидий, предоставленных на финансовое обеспечение затрат в связи </w:t>
      </w:r>
      <w:r>
        <w:rPr>
          <w:szCs w:val="26"/>
        </w:rPr>
        <w:br/>
        <w:t>с производством (реализацией) товаров, выполнением работ, оказанием услуг, не использованных  в отчетном финансовом году, или возврате указанных средств при отсутствии в них потребности" (далее – Постановление) изменение, изложив преамбулу в следующей редакции:</w:t>
      </w:r>
      <w:proofErr w:type="gramEnd"/>
    </w:p>
    <w:p w:rsidR="00785254" w:rsidRDefault="00785254" w:rsidP="00785254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6"/>
        </w:rPr>
      </w:pPr>
      <w:proofErr w:type="gramStart"/>
      <w:r>
        <w:rPr>
          <w:rFonts w:eastAsiaTheme="minorEastAsia"/>
          <w:szCs w:val="26"/>
        </w:rPr>
        <w:t xml:space="preserve">"В соответствии со статьями 78 и 78.1 Бюджетного кодекса Российской Федерации, подпунктом "г" пункта 25 Правил предоставления из бюджетов бюджетной системы Российской Федерации субсидий, в том числе грантов </w:t>
      </w:r>
      <w:r>
        <w:rPr>
          <w:rFonts w:eastAsiaTheme="minorEastAsia"/>
          <w:szCs w:val="26"/>
        </w:rPr>
        <w:br/>
        <w:t xml:space="preserve">в форме субсидий, юридическим лицам, индивидуальным предпринимателям, физическим лицам, утвержденных постановлением Правительства Российской Федерации от 25 октября 2023 года № 1780, Администрация городского округа  "Город Архангельск" </w:t>
      </w:r>
      <w:r>
        <w:rPr>
          <w:rFonts w:eastAsiaTheme="minorEastAsia"/>
          <w:b/>
          <w:spacing w:val="20"/>
          <w:szCs w:val="26"/>
        </w:rPr>
        <w:t>постановляет</w:t>
      </w:r>
      <w:r>
        <w:rPr>
          <w:rFonts w:eastAsiaTheme="minorEastAsia"/>
          <w:szCs w:val="26"/>
        </w:rPr>
        <w:t>:".</w:t>
      </w:r>
      <w:proofErr w:type="gramEnd"/>
    </w:p>
    <w:p w:rsidR="00785254" w:rsidRDefault="00785254" w:rsidP="00785254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6"/>
        </w:rPr>
      </w:pPr>
      <w:r>
        <w:rPr>
          <w:rFonts w:eastAsiaTheme="minorEastAsia"/>
          <w:szCs w:val="26"/>
        </w:rPr>
        <w:t xml:space="preserve">2. </w:t>
      </w:r>
      <w:proofErr w:type="gramStart"/>
      <w:r>
        <w:rPr>
          <w:rFonts w:eastAsiaTheme="minorEastAsia"/>
          <w:szCs w:val="26"/>
        </w:rPr>
        <w:t xml:space="preserve">Внести в Порядок </w:t>
      </w:r>
      <w:r>
        <w:rPr>
          <w:szCs w:val="26"/>
        </w:rPr>
        <w:t xml:space="preserve">принятия главными распорядителями средств городского бюджета решений о наличии потребности в остатках субсидий, </w:t>
      </w:r>
      <w:r>
        <w:rPr>
          <w:szCs w:val="26"/>
        </w:rPr>
        <w:br/>
        <w:t xml:space="preserve">в том числе грантов  в форме субсидий, предоставленных на финансовое обеспечение затрат в связи  с производством (реализацией) товаров, выполнением работ, оказанием услуг,  не использованных в отчетном финансовом году, или возврате указанных средств  при отсутствии в них </w:t>
      </w:r>
      <w:r>
        <w:rPr>
          <w:szCs w:val="26"/>
        </w:rPr>
        <w:lastRenderedPageBreak/>
        <w:t xml:space="preserve">потребности, утвержденный Постановлением следующие </w:t>
      </w:r>
      <w:r>
        <w:rPr>
          <w:rFonts w:eastAsiaTheme="minorEastAsia"/>
          <w:szCs w:val="26"/>
        </w:rPr>
        <w:t>изменения:</w:t>
      </w:r>
      <w:proofErr w:type="gramEnd"/>
    </w:p>
    <w:p w:rsidR="00785254" w:rsidRDefault="00785254" w:rsidP="00785254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6"/>
        </w:rPr>
      </w:pPr>
      <w:r>
        <w:rPr>
          <w:rFonts w:eastAsiaTheme="minorEastAsia"/>
          <w:szCs w:val="26"/>
        </w:rPr>
        <w:t>а) абзац первый пункта 1 изложить в следующей редакции:</w:t>
      </w:r>
    </w:p>
    <w:p w:rsidR="00785254" w:rsidRDefault="00785254" w:rsidP="00785254">
      <w:pPr>
        <w:pStyle w:val="ConsPlusNormal"/>
        <w:ind w:firstLine="709"/>
        <w:jc w:val="both"/>
        <w:rPr>
          <w:rFonts w:eastAsiaTheme="minorEastAsia"/>
          <w:szCs w:val="26"/>
        </w:rPr>
      </w:pPr>
      <w:r>
        <w:rPr>
          <w:szCs w:val="26"/>
        </w:rPr>
        <w:t xml:space="preserve">"1. </w:t>
      </w:r>
      <w:proofErr w:type="gramStart"/>
      <w:r>
        <w:rPr>
          <w:szCs w:val="26"/>
        </w:rPr>
        <w:t xml:space="preserve">Настоящий Порядок, разработанный в соответствии со статьями 78 </w:t>
      </w:r>
      <w:r>
        <w:rPr>
          <w:szCs w:val="26"/>
        </w:rPr>
        <w:br/>
        <w:t>и 78.1 Бюджетного кодекса Российской Федерации, подпунктом "г" пункта 25 Правил предоставления из бюджетов бюджетной системы Российской Федерации субсидий,  в том числе грантов в форме субсидий, юридическим лицам, индивидуальным предпринимателям, физическим лицам, утвержденных постановлением Правительства Российской Федерации от 25 октября 2023 года № 1780, устанавливает правила принятия главными распорядителями средств городского бюджета решений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 xml:space="preserve">о наличии потребности в остатках субсидий, </w:t>
      </w:r>
      <w:r>
        <w:rPr>
          <w:szCs w:val="26"/>
        </w:rPr>
        <w:br/>
        <w:t xml:space="preserve">в том числе грантов в форме субсидий, предоставленных из городского бюджета юридическим лицам (за исключением государственных (муниципальных) учреждений), индивидуальным предпринимателям, а также физическим лицам на финансовое обеспечение затрат  в связи с производством (реализацией) товаров, выполнением работ, оказанием услуг (далее соответственно ‒ субсидии, получатели субсидии), не использованных </w:t>
      </w:r>
      <w:r>
        <w:rPr>
          <w:szCs w:val="26"/>
        </w:rPr>
        <w:br/>
        <w:t>в отчетном финансовом году, или возврате указанных средств при</w:t>
      </w:r>
      <w:proofErr w:type="gramEnd"/>
      <w:r>
        <w:rPr>
          <w:szCs w:val="26"/>
        </w:rPr>
        <w:t xml:space="preserve"> </w:t>
      </w:r>
      <w:proofErr w:type="gramStart"/>
      <w:r>
        <w:rPr>
          <w:szCs w:val="26"/>
        </w:rPr>
        <w:t>отсутствии</w:t>
      </w:r>
      <w:proofErr w:type="gramEnd"/>
      <w:r>
        <w:rPr>
          <w:szCs w:val="26"/>
        </w:rPr>
        <w:t xml:space="preserve"> </w:t>
      </w:r>
      <w:r>
        <w:rPr>
          <w:szCs w:val="26"/>
        </w:rPr>
        <w:br/>
        <w:t xml:space="preserve">в них потребности (далее соответственно ‒ остатки субсидии, решение </w:t>
      </w:r>
      <w:r>
        <w:rPr>
          <w:szCs w:val="26"/>
        </w:rPr>
        <w:br/>
        <w:t>о наличии потребности в остатках субсидий, решение о возврате остатков субсидий).";</w:t>
      </w:r>
    </w:p>
    <w:p w:rsidR="00785254" w:rsidRDefault="00785254" w:rsidP="00785254">
      <w:pPr>
        <w:pStyle w:val="ConsPlusNormal"/>
        <w:ind w:firstLine="709"/>
        <w:jc w:val="both"/>
        <w:rPr>
          <w:szCs w:val="26"/>
        </w:rPr>
      </w:pPr>
      <w:r>
        <w:rPr>
          <w:szCs w:val="26"/>
        </w:rPr>
        <w:t>б) в абзаце первом пункта 2:</w:t>
      </w:r>
    </w:p>
    <w:p w:rsidR="00785254" w:rsidRDefault="00785254" w:rsidP="00785254">
      <w:pPr>
        <w:pStyle w:val="ConsPlusNormal"/>
        <w:ind w:firstLine="709"/>
        <w:jc w:val="both"/>
        <w:rPr>
          <w:szCs w:val="26"/>
        </w:rPr>
      </w:pPr>
      <w:r>
        <w:rPr>
          <w:szCs w:val="26"/>
        </w:rPr>
        <w:t>слова "правилами предоставления субсидии" заменить словами "Решением о порядке предоставления субсидии";</w:t>
      </w:r>
    </w:p>
    <w:p w:rsidR="00785254" w:rsidRDefault="00785254" w:rsidP="00785254">
      <w:pPr>
        <w:pStyle w:val="ConsPlusNormal"/>
        <w:ind w:firstLine="709"/>
        <w:jc w:val="both"/>
        <w:rPr>
          <w:szCs w:val="26"/>
        </w:rPr>
      </w:pPr>
      <w:r>
        <w:rPr>
          <w:szCs w:val="26"/>
        </w:rPr>
        <w:t>слова "1 февраля" заменить словами "01 февраля".</w:t>
      </w:r>
    </w:p>
    <w:p w:rsidR="00785254" w:rsidRDefault="00785254" w:rsidP="00785254">
      <w:pPr>
        <w:pStyle w:val="ConsPlusNormal"/>
        <w:ind w:firstLine="709"/>
        <w:jc w:val="both"/>
        <w:rPr>
          <w:szCs w:val="26"/>
        </w:rPr>
      </w:pPr>
      <w:r>
        <w:rPr>
          <w:szCs w:val="26"/>
        </w:rPr>
        <w:t xml:space="preserve">3. Опубликовать постановление в газете "Архангельск – Город воинской славы" и </w:t>
      </w:r>
      <w:r>
        <w:rPr>
          <w:rFonts w:eastAsia="Times New Roman"/>
          <w:bCs/>
          <w:szCs w:val="26"/>
        </w:rPr>
        <w:t>на официальном сайте Администрации городского округа "Город Архангельск" в информационно-телекоммуникационной сети "Интернет"</w:t>
      </w:r>
      <w:r>
        <w:rPr>
          <w:szCs w:val="26"/>
        </w:rPr>
        <w:t>.</w:t>
      </w: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B07E03" w:rsidRDefault="00B07E03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5254" w:rsidRDefault="007852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5254" w:rsidRDefault="007852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5254" w:rsidRDefault="007852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5254" w:rsidRDefault="007852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5254" w:rsidRDefault="007852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5254" w:rsidRDefault="007852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5254" w:rsidRDefault="007852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5254" w:rsidRDefault="007852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5254" w:rsidRDefault="007852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85254" w:rsidRDefault="0078525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785254">
        <w:rPr>
          <w:sz w:val="20"/>
          <w:szCs w:val="16"/>
        </w:rPr>
        <w:t>н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DC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32FB2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5DC6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5F36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50B36-CCAA-49A1-95C6-D4510EFC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2026-05-28T09:20:00Z</cp:lastPrinted>
  <dcterms:created xsi:type="dcterms:W3CDTF">2026-05-29T07:08:00Z</dcterms:created>
  <dcterms:modified xsi:type="dcterms:W3CDTF">2026-05-29T07:08:00Z</dcterms:modified>
</cp:coreProperties>
</file>