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9" o:title=""/>
          </v:shape>
          <o:OLEObject Type="Embed" ProgID="Word.Picture.8" ShapeID="_x0000_i1025" DrawAspect="Content" ObjectID="_180137547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D2A25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230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275F3" w:rsidRPr="003275F3" w:rsidRDefault="003275F3" w:rsidP="003275F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75F3">
        <w:rPr>
          <w:b/>
          <w:bCs/>
          <w:szCs w:val="28"/>
        </w:rPr>
        <w:t>О внесении изменений в постановление Администрации городского округа "Город Архангельск" от 22 июля 2021 года № 1467</w:t>
      </w:r>
    </w:p>
    <w:p w:rsidR="003275F3" w:rsidRPr="003275F3" w:rsidRDefault="003275F3" w:rsidP="003275F3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3275F3" w:rsidRPr="003275F3" w:rsidRDefault="003275F3" w:rsidP="003275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75F3">
        <w:rPr>
          <w:bCs/>
          <w:szCs w:val="28"/>
        </w:rPr>
        <w:t xml:space="preserve">1. Внести в постановление Администрации городского округа "Город Архангельск" от 22 июля 2021 года № 1467 "Об определении границ прилегающих территорий к многоквартирным домам, на которых </w:t>
      </w:r>
      <w:r>
        <w:rPr>
          <w:bCs/>
          <w:szCs w:val="28"/>
        </w:rPr>
        <w:br/>
      </w:r>
      <w:r w:rsidRPr="003275F3">
        <w:rPr>
          <w:bCs/>
          <w:szCs w:val="28"/>
        </w:rPr>
        <w:t>не допускается розничная продажа алкогольной продукции при оказании услуг общественного питания</w:t>
      </w:r>
      <w:r w:rsidRPr="003275F3">
        <w:rPr>
          <w:rFonts w:ascii="Arial" w:hAnsi="Arial" w:cs="Arial"/>
          <w:sz w:val="20"/>
        </w:rPr>
        <w:t xml:space="preserve"> </w:t>
      </w:r>
      <w:r w:rsidRPr="003275F3">
        <w:rPr>
          <w:bCs/>
          <w:szCs w:val="28"/>
        </w:rPr>
        <w:t>в объектах общественного питания", следующие изменения:</w:t>
      </w:r>
    </w:p>
    <w:p w:rsidR="003275F3" w:rsidRPr="003275F3" w:rsidRDefault="003275F3" w:rsidP="003275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75F3">
        <w:rPr>
          <w:szCs w:val="28"/>
        </w:rPr>
        <w:t>а) в пункте 1</w:t>
      </w:r>
      <w:r w:rsidRPr="003275F3">
        <w:rPr>
          <w:rFonts w:ascii="Arial" w:hAnsi="Arial" w:cs="Arial"/>
          <w:sz w:val="20"/>
        </w:rPr>
        <w:t xml:space="preserve"> </w:t>
      </w:r>
      <w:r w:rsidRPr="003275F3">
        <w:rPr>
          <w:bCs/>
          <w:szCs w:val="28"/>
        </w:rPr>
        <w:t>слова "на расстоянии 20 метров от зданий многоквартирных домов" заменить словами "на расстоянии 30 метров от зданий многоквартирных домов и иных входящих в состав таких домов объектов недвижимого имущества".</w:t>
      </w:r>
    </w:p>
    <w:p w:rsidR="003275F3" w:rsidRPr="003275F3" w:rsidRDefault="003275F3" w:rsidP="003275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75F3">
        <w:rPr>
          <w:bCs/>
          <w:szCs w:val="28"/>
        </w:rPr>
        <w:t xml:space="preserve">б) дополнить пунктом </w:t>
      </w:r>
      <w:r w:rsidRPr="00494485">
        <w:rPr>
          <w:szCs w:val="28"/>
        </w:rPr>
        <w:t>1</w:t>
      </w:r>
      <w:r w:rsidRPr="00494485">
        <w:rPr>
          <w:rFonts w:eastAsiaTheme="minorHAnsi"/>
          <w:iCs/>
          <w:szCs w:val="28"/>
          <w:vertAlign w:val="superscript"/>
          <w:lang w:eastAsia="en-US"/>
        </w:rPr>
        <w:t>1</w:t>
      </w:r>
      <w:r w:rsidRPr="003275F3">
        <w:rPr>
          <w:bCs/>
          <w:szCs w:val="28"/>
        </w:rPr>
        <w:t xml:space="preserve"> следующего содержания:</w:t>
      </w:r>
    </w:p>
    <w:p w:rsidR="003275F3" w:rsidRPr="003275F3" w:rsidRDefault="003275F3" w:rsidP="003275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75F3">
        <w:rPr>
          <w:bCs/>
          <w:szCs w:val="28"/>
        </w:rPr>
        <w:t>"</w:t>
      </w:r>
      <w:r w:rsidRPr="00494485">
        <w:rPr>
          <w:szCs w:val="28"/>
        </w:rPr>
        <w:t>1</w:t>
      </w:r>
      <w:r w:rsidRPr="00494485">
        <w:rPr>
          <w:rFonts w:eastAsiaTheme="minorHAnsi"/>
          <w:iCs/>
          <w:szCs w:val="28"/>
          <w:vertAlign w:val="superscript"/>
          <w:lang w:eastAsia="en-US"/>
        </w:rPr>
        <w:t>1</w:t>
      </w:r>
      <w:r w:rsidRPr="003275F3">
        <w:rPr>
          <w:bCs/>
          <w:szCs w:val="28"/>
        </w:rPr>
        <w:t xml:space="preserve"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 с 23 до 9 часов, на расстоянии 30 метров </w:t>
      </w:r>
      <w:r>
        <w:rPr>
          <w:bCs/>
          <w:szCs w:val="28"/>
        </w:rPr>
        <w:br/>
      </w:r>
      <w:r w:rsidRPr="003275F3">
        <w:rPr>
          <w:bCs/>
          <w:szCs w:val="28"/>
        </w:rPr>
        <w:t>от зданий многоквартирных домов и иных входящих в состав таких домов объектов недвижимого имущества".</w:t>
      </w:r>
    </w:p>
    <w:p w:rsidR="003275F3" w:rsidRPr="003275F3" w:rsidRDefault="003275F3" w:rsidP="003275F3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75F3">
        <w:rPr>
          <w:bCs/>
          <w:szCs w:val="28"/>
        </w:rPr>
        <w:t xml:space="preserve">в) в пункте 2 слова "Расстояние, указанное в пункте 1 настоящего постановления, определяется" заменить словами "Расстояния, указанные </w:t>
      </w:r>
      <w:r>
        <w:rPr>
          <w:bCs/>
          <w:szCs w:val="28"/>
        </w:rPr>
        <w:br/>
      </w:r>
      <w:r w:rsidRPr="003275F3">
        <w:rPr>
          <w:bCs/>
          <w:szCs w:val="28"/>
        </w:rPr>
        <w:t xml:space="preserve">в пункте 1 и </w:t>
      </w:r>
      <w:r w:rsidRPr="00494485">
        <w:rPr>
          <w:szCs w:val="28"/>
        </w:rPr>
        <w:t>1</w:t>
      </w:r>
      <w:r w:rsidRPr="00494485">
        <w:rPr>
          <w:rFonts w:eastAsiaTheme="minorHAnsi"/>
          <w:iCs/>
          <w:szCs w:val="28"/>
          <w:vertAlign w:val="superscript"/>
          <w:lang w:eastAsia="en-US"/>
        </w:rPr>
        <w:t>1</w:t>
      </w:r>
      <w:r w:rsidRPr="003275F3">
        <w:rPr>
          <w:bCs/>
          <w:szCs w:val="28"/>
        </w:rPr>
        <w:t xml:space="preserve"> настоящего постановления, определяются".</w:t>
      </w:r>
    </w:p>
    <w:p w:rsidR="003275F3" w:rsidRPr="003275F3" w:rsidRDefault="003275F3" w:rsidP="003275F3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3275F3">
        <w:rPr>
          <w:bCs/>
          <w:szCs w:val="28"/>
        </w:rPr>
        <w:t xml:space="preserve">2. Опубликовать постановление в газете "Архангельск – </w:t>
      </w:r>
      <w:r>
        <w:rPr>
          <w:bCs/>
          <w:szCs w:val="28"/>
        </w:rPr>
        <w:t>Г</w:t>
      </w:r>
      <w:r w:rsidRPr="003275F3">
        <w:rPr>
          <w:bCs/>
          <w:szCs w:val="28"/>
        </w:rPr>
        <w:t xml:space="preserve">ород воинской славы" и на </w:t>
      </w:r>
      <w:proofErr w:type="gramStart"/>
      <w:r w:rsidRPr="003275F3">
        <w:rPr>
          <w:bCs/>
          <w:szCs w:val="28"/>
        </w:rPr>
        <w:t>официальном</w:t>
      </w:r>
      <w:proofErr w:type="gramEnd"/>
      <w:r w:rsidRPr="003275F3">
        <w:rPr>
          <w:bCs/>
          <w:szCs w:val="28"/>
        </w:rPr>
        <w:t xml:space="preserve"> информационном интернет-портале городского округа "Город Архангельск".</w:t>
      </w:r>
    </w:p>
    <w:p w:rsidR="006C1EB3" w:rsidRPr="00DA5504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3275F3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13б</w:t>
      </w:r>
      <w:r w:rsidR="00821472">
        <w:rPr>
          <w:sz w:val="20"/>
        </w:rPr>
        <w:t>.02</w:t>
      </w:r>
    </w:p>
    <w:sectPr w:rsidR="00413A74" w:rsidSect="003275F3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5F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0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5F3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485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25E3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A25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15FF-3A14-4673-9020-F5522721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2025-02-17T09:07:00Z</cp:lastPrinted>
  <dcterms:created xsi:type="dcterms:W3CDTF">2025-02-13T12:22:00Z</dcterms:created>
  <dcterms:modified xsi:type="dcterms:W3CDTF">2025-02-18T06:18:00Z</dcterms:modified>
</cp:coreProperties>
</file>