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1pt;height:64pt" o:ole="">
            <v:imagedata r:id="rId9" o:title=""/>
          </v:shape>
          <o:OLEObject Type="Embed" ProgID="Word.Picture.8" ShapeID="_x0000_i1025" DrawAspect="Content" ObjectID="_1801377324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95695F" w:rsidP="00811CAB">
      <w:pPr>
        <w:autoSpaceDE w:val="0"/>
        <w:autoSpaceDN w:val="0"/>
        <w:jc w:val="center"/>
        <w:rPr>
          <w:bCs/>
          <w:szCs w:val="36"/>
        </w:rPr>
      </w:pPr>
      <w:r>
        <w:rPr>
          <w:bCs/>
          <w:szCs w:val="36"/>
        </w:rPr>
        <w:t>от 17 февраля 2025 г. № 237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EA73F4" w:rsidRDefault="00EA73F4" w:rsidP="00EA73F4">
      <w:pPr>
        <w:jc w:val="center"/>
        <w:rPr>
          <w:b/>
          <w:szCs w:val="28"/>
        </w:rPr>
      </w:pPr>
      <w:r>
        <w:rPr>
          <w:b/>
          <w:szCs w:val="28"/>
        </w:rPr>
        <w:t>О проведении городских предметных олимпиад для учащихся</w:t>
      </w:r>
      <w:r>
        <w:rPr>
          <w:b/>
          <w:szCs w:val="28"/>
        </w:rPr>
        <w:br/>
        <w:t>с ограниченными возможностями здоровья</w:t>
      </w:r>
    </w:p>
    <w:p w:rsidR="00EA73F4" w:rsidRPr="00EA73F4" w:rsidRDefault="00EA73F4" w:rsidP="00EA73F4">
      <w:pPr>
        <w:keepNext/>
        <w:ind w:firstLine="567"/>
        <w:jc w:val="both"/>
        <w:outlineLvl w:val="1"/>
        <w:rPr>
          <w:sz w:val="56"/>
          <w:szCs w:val="56"/>
        </w:rPr>
      </w:pPr>
    </w:p>
    <w:p w:rsidR="00EA73F4" w:rsidRPr="00EA73F4" w:rsidRDefault="00EA73F4" w:rsidP="00EA73F4">
      <w:pPr>
        <w:keepNext/>
        <w:ind w:firstLine="709"/>
        <w:jc w:val="both"/>
        <w:outlineLvl w:val="1"/>
        <w:rPr>
          <w:b/>
          <w:bCs/>
          <w:spacing w:val="40"/>
          <w:szCs w:val="28"/>
        </w:rPr>
      </w:pPr>
      <w:r>
        <w:rPr>
          <w:szCs w:val="28"/>
        </w:rPr>
        <w:t xml:space="preserve">В соответствии с Перечнем массовых мероприятий в системе образования городского округа "Город Архангельск" на 2025 год и на плановый период </w:t>
      </w:r>
      <w:r>
        <w:rPr>
          <w:szCs w:val="28"/>
        </w:rPr>
        <w:br/>
        <w:t xml:space="preserve">2026 и 2027 годов, утвержденным постановлением Администрации городского округа "Город Архангельск" от 28 декабря 2024 года № 2153, Администрация городского округа "Город Архангельск" </w:t>
      </w:r>
      <w:r w:rsidRPr="00EA73F4">
        <w:rPr>
          <w:b/>
          <w:bCs/>
          <w:spacing w:val="40"/>
          <w:szCs w:val="28"/>
        </w:rPr>
        <w:t>постановляет:</w:t>
      </w:r>
    </w:p>
    <w:p w:rsidR="00EA73F4" w:rsidRDefault="00EA73F4" w:rsidP="00EA73F4">
      <w:pPr>
        <w:keepNext/>
        <w:ind w:firstLine="709"/>
        <w:jc w:val="both"/>
        <w:outlineLvl w:val="1"/>
        <w:rPr>
          <w:b/>
          <w:bCs/>
          <w:spacing w:val="20"/>
          <w:szCs w:val="28"/>
        </w:rPr>
      </w:pPr>
    </w:p>
    <w:p w:rsidR="00EA73F4" w:rsidRDefault="00EA73F4" w:rsidP="00EA73F4">
      <w:pPr>
        <w:shd w:val="clear" w:color="auto" w:fill="FFFFFF"/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pacing w:val="20"/>
          <w:szCs w:val="28"/>
        </w:rPr>
        <w:t>1.</w:t>
      </w:r>
      <w:r>
        <w:rPr>
          <w:color w:val="000000"/>
          <w:szCs w:val="28"/>
        </w:rPr>
        <w:t xml:space="preserve"> Провести в марте 2025 года городские предметные олимпиады </w:t>
      </w:r>
      <w:r>
        <w:rPr>
          <w:color w:val="000000"/>
          <w:szCs w:val="28"/>
        </w:rPr>
        <w:br/>
        <w:t>для учащихся с ограниченными возможностями здоровья.</w:t>
      </w:r>
    </w:p>
    <w:p w:rsidR="00EA73F4" w:rsidRDefault="00EA73F4" w:rsidP="00EA73F4">
      <w:pPr>
        <w:shd w:val="clear" w:color="auto" w:fill="FFFFFF"/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2. Утвердить прилагаемое Положение о проведении городских предметных олимпиад для учащихся с ограниченными возможностями здоровья.</w:t>
      </w:r>
    </w:p>
    <w:p w:rsidR="00EA73F4" w:rsidRDefault="00EA73F4" w:rsidP="00EA73F4">
      <w:pPr>
        <w:shd w:val="clear" w:color="auto" w:fill="FFFFFF"/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Признать утратившим силу пункты 1, 2 постановления Администрации городского округа "Город Архангельск" от 20 февраля 2024 года № 307 </w:t>
      </w:r>
      <w:r>
        <w:rPr>
          <w:color w:val="000000"/>
          <w:szCs w:val="28"/>
        </w:rPr>
        <w:br/>
        <w:t xml:space="preserve">"О проведении городских предметных олимпиад для учащихся </w:t>
      </w:r>
      <w:r>
        <w:rPr>
          <w:color w:val="000000"/>
          <w:szCs w:val="28"/>
        </w:rPr>
        <w:br/>
        <w:t>с ограниченными возможностями здоровья".</w:t>
      </w:r>
    </w:p>
    <w:p w:rsidR="00EA73F4" w:rsidRDefault="00EA73F4" w:rsidP="00EA73F4">
      <w:pPr>
        <w:shd w:val="clear" w:color="auto" w:fill="FFFFFF"/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 Опубликовать постановление на </w:t>
      </w:r>
      <w:proofErr w:type="gramStart"/>
      <w:r>
        <w:rPr>
          <w:color w:val="000000"/>
          <w:szCs w:val="28"/>
        </w:rPr>
        <w:t>официальном</w:t>
      </w:r>
      <w:proofErr w:type="gramEnd"/>
      <w:r>
        <w:rPr>
          <w:color w:val="000000"/>
          <w:szCs w:val="28"/>
        </w:rPr>
        <w:t xml:space="preserve"> информационном интернет-портале городского округа "Город Архангельск".</w:t>
      </w:r>
    </w:p>
    <w:p w:rsidR="006C1EB3" w:rsidRPr="005D4368" w:rsidRDefault="006C1EB3" w:rsidP="00D5551A">
      <w:pPr>
        <w:tabs>
          <w:tab w:val="left" w:pos="709"/>
        </w:tabs>
        <w:spacing w:line="226" w:lineRule="auto"/>
        <w:ind w:right="-1"/>
        <w:jc w:val="both"/>
        <w:rPr>
          <w:sz w:val="84"/>
          <w:szCs w:val="84"/>
        </w:rPr>
      </w:pPr>
    </w:p>
    <w:p w:rsidR="00A03361" w:rsidRDefault="00A03361" w:rsidP="00D5551A">
      <w:pPr>
        <w:tabs>
          <w:tab w:val="left" w:pos="993"/>
          <w:tab w:val="right" w:pos="9639"/>
        </w:tabs>
        <w:spacing w:line="226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BD5818" w:rsidRDefault="00BD5818" w:rsidP="00C007AB">
      <w:pPr>
        <w:tabs>
          <w:tab w:val="left" w:pos="7655"/>
        </w:tabs>
        <w:rPr>
          <w:sz w:val="20"/>
        </w:rPr>
      </w:pPr>
    </w:p>
    <w:p w:rsidR="00BD5818" w:rsidRDefault="00BD5818" w:rsidP="00C007AB">
      <w:pPr>
        <w:tabs>
          <w:tab w:val="left" w:pos="7655"/>
        </w:tabs>
        <w:rPr>
          <w:sz w:val="20"/>
        </w:rPr>
      </w:pPr>
    </w:p>
    <w:p w:rsidR="00BD5818" w:rsidRDefault="00BD5818" w:rsidP="00C007AB">
      <w:pPr>
        <w:tabs>
          <w:tab w:val="left" w:pos="7655"/>
        </w:tabs>
        <w:rPr>
          <w:sz w:val="20"/>
        </w:rPr>
      </w:pPr>
    </w:p>
    <w:p w:rsidR="00BD5818" w:rsidRDefault="00BD5818" w:rsidP="00C007AB">
      <w:pPr>
        <w:tabs>
          <w:tab w:val="left" w:pos="7655"/>
        </w:tabs>
        <w:rPr>
          <w:sz w:val="20"/>
        </w:rPr>
      </w:pPr>
    </w:p>
    <w:p w:rsidR="00BD5818" w:rsidRDefault="00BD5818" w:rsidP="00C007AB">
      <w:pPr>
        <w:tabs>
          <w:tab w:val="left" w:pos="7655"/>
        </w:tabs>
        <w:rPr>
          <w:sz w:val="20"/>
        </w:rPr>
      </w:pPr>
    </w:p>
    <w:p w:rsidR="00EA73F4" w:rsidRDefault="00EA73F4" w:rsidP="00C007AB">
      <w:pPr>
        <w:tabs>
          <w:tab w:val="left" w:pos="7655"/>
        </w:tabs>
        <w:rPr>
          <w:sz w:val="20"/>
        </w:rPr>
      </w:pPr>
    </w:p>
    <w:p w:rsidR="00BD5818" w:rsidRDefault="00BD5818" w:rsidP="00C007AB">
      <w:pPr>
        <w:tabs>
          <w:tab w:val="left" w:pos="7655"/>
        </w:tabs>
        <w:rPr>
          <w:sz w:val="20"/>
        </w:rPr>
      </w:pPr>
    </w:p>
    <w:p w:rsidR="00BD5818" w:rsidRDefault="00BD5818" w:rsidP="00C007AB">
      <w:pPr>
        <w:tabs>
          <w:tab w:val="left" w:pos="7655"/>
        </w:tabs>
        <w:rPr>
          <w:sz w:val="20"/>
        </w:rPr>
      </w:pPr>
    </w:p>
    <w:p w:rsidR="00413A74" w:rsidRDefault="0044467B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BD5818">
        <w:rPr>
          <w:sz w:val="20"/>
        </w:rPr>
        <w:t>7</w:t>
      </w:r>
      <w:r w:rsidR="00EA73F4">
        <w:rPr>
          <w:sz w:val="20"/>
        </w:rPr>
        <w:t>а</w:t>
      </w:r>
      <w:r w:rsidR="00821472">
        <w:rPr>
          <w:sz w:val="20"/>
        </w:rPr>
        <w:t>.02</w:t>
      </w:r>
    </w:p>
    <w:sectPr w:rsidR="00413A74" w:rsidSect="00BD5818">
      <w:headerReference w:type="default" r:id="rId11"/>
      <w:pgSz w:w="11906" w:h="16838" w:code="9"/>
      <w:pgMar w:top="567" w:right="567" w:bottom="1135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3F4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5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0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7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1"/>
  </w:num>
  <w:num w:numId="8">
    <w:abstractNumId w:val="5"/>
  </w:num>
  <w:num w:numId="9">
    <w:abstractNumId w:val="7"/>
  </w:num>
  <w:num w:numId="10">
    <w:abstractNumId w:val="17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1"/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13"/>
  </w:num>
  <w:num w:numId="27">
    <w:abstractNumId w:val="10"/>
  </w:num>
  <w:num w:numId="28">
    <w:abstractNumId w:val="20"/>
  </w:num>
  <w:num w:numId="29">
    <w:abstractNumId w:val="30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8"/>
  </w:num>
  <w:num w:numId="33">
    <w:abstractNumId w:val="9"/>
  </w:num>
  <w:num w:numId="34">
    <w:abstractNumId w:val="2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9"/>
  <w:characterSpacingControl w:val="doNotCompress"/>
  <w:hdrShapeDefaults>
    <o:shapedefaults v:ext="edit" spidmax="201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0752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5E45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5CD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6B0A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07634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3F4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5BAF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1D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4EE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527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6CBD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69C6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5D8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368"/>
    <w:rsid w:val="005D46AA"/>
    <w:rsid w:val="005D498F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5391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0C2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276C8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95F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59A"/>
    <w:rsid w:val="009669BD"/>
    <w:rsid w:val="00966D32"/>
    <w:rsid w:val="009677F6"/>
    <w:rsid w:val="00967EAC"/>
    <w:rsid w:val="009701B7"/>
    <w:rsid w:val="00971107"/>
    <w:rsid w:val="009722B7"/>
    <w:rsid w:val="00973267"/>
    <w:rsid w:val="0097452E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0AD"/>
    <w:rsid w:val="00AA75F2"/>
    <w:rsid w:val="00AA762B"/>
    <w:rsid w:val="00AA7B22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1F9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69C"/>
    <w:rsid w:val="00BD5818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13E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504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20E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A73F4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2CCB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350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87C27-3EBB-4E3E-BA28-B51F377D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4</cp:revision>
  <cp:lastPrinted>2025-02-10T06:38:00Z</cp:lastPrinted>
  <dcterms:created xsi:type="dcterms:W3CDTF">2025-02-17T05:56:00Z</dcterms:created>
  <dcterms:modified xsi:type="dcterms:W3CDTF">2025-02-18T06:49:00Z</dcterms:modified>
</cp:coreProperties>
</file>