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1pt" o:ole="">
            <v:imagedata r:id="rId8" o:title=""/>
          </v:shape>
          <o:OLEObject Type="Embed" ProgID="Word.Picture.8" ShapeID="_x0000_i1025" DrawAspect="Content" ObjectID="_1799478330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28224E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7B00AD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27 января 2025 г. № 287р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0E735A" w:rsidRDefault="000E735A" w:rsidP="00C32640">
      <w:pPr>
        <w:pStyle w:val="21"/>
        <w:ind w:firstLine="0"/>
        <w:jc w:val="center"/>
        <w:rPr>
          <w:b/>
        </w:rPr>
      </w:pPr>
      <w:r>
        <w:rPr>
          <w:b/>
        </w:rPr>
        <w:t>О проведении общественных обсуждений</w:t>
      </w:r>
      <w:r w:rsidR="00C32640">
        <w:rPr>
          <w:b/>
        </w:rPr>
        <w:t xml:space="preserve"> </w:t>
      </w:r>
      <w:r>
        <w:rPr>
          <w:b/>
        </w:rPr>
        <w:t xml:space="preserve">проекта </w:t>
      </w:r>
      <w:r>
        <w:rPr>
          <w:b/>
          <w:bCs/>
        </w:rPr>
        <w:t xml:space="preserve">внесения изменений </w:t>
      </w:r>
      <w:r w:rsidR="00C32640">
        <w:rPr>
          <w:b/>
          <w:bCs/>
        </w:rPr>
        <w:br/>
      </w:r>
      <w:r>
        <w:rPr>
          <w:b/>
          <w:bCs/>
        </w:rPr>
        <w:t xml:space="preserve">в проект планировки района "Майская горка" </w:t>
      </w:r>
      <w:r w:rsidR="00C32640">
        <w:rPr>
          <w:b/>
          <w:bCs/>
        </w:rPr>
        <w:br/>
      </w:r>
      <w:r>
        <w:rPr>
          <w:b/>
          <w:bCs/>
        </w:rPr>
        <w:t xml:space="preserve">муниципального образования "Город Архангельск" </w:t>
      </w:r>
      <w:r w:rsidR="00C32640">
        <w:rPr>
          <w:b/>
          <w:bCs/>
        </w:rPr>
        <w:br/>
      </w:r>
      <w:r>
        <w:rPr>
          <w:b/>
          <w:bCs/>
        </w:rPr>
        <w:t xml:space="preserve">в границах элемента планировочной структуры: </w:t>
      </w:r>
      <w:r w:rsidR="00C32640">
        <w:rPr>
          <w:b/>
          <w:bCs/>
        </w:rPr>
        <w:br/>
      </w:r>
      <w:r>
        <w:rPr>
          <w:b/>
          <w:bCs/>
        </w:rPr>
        <w:t>ул. Октябрят, ул. Стрелковая, ул. Павла Усова, ул. Карпогорская площадью 25,5626 га</w:t>
      </w:r>
    </w:p>
    <w:p w:rsidR="000E735A" w:rsidRPr="00C32640" w:rsidRDefault="000E735A" w:rsidP="000E735A">
      <w:pPr>
        <w:pStyle w:val="11"/>
        <w:spacing w:line="240" w:lineRule="auto"/>
        <w:rPr>
          <w:sz w:val="56"/>
          <w:szCs w:val="56"/>
          <w:lang w:eastAsia="x-none"/>
        </w:rPr>
      </w:pPr>
    </w:p>
    <w:p w:rsidR="000E735A" w:rsidRDefault="000E735A" w:rsidP="000E735A">
      <w:pPr>
        <w:pStyle w:val="af"/>
        <w:spacing w:after="0"/>
        <w:ind w:left="0" w:firstLine="709"/>
        <w:jc w:val="both"/>
        <w:rPr>
          <w:lang w:val="x-none"/>
        </w:rPr>
      </w:pPr>
      <w:r>
        <w:t xml:space="preserve">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Уставом городского округа "Город Архангельск" и Положением об организации </w:t>
      </w:r>
      <w:r w:rsidR="00C32640">
        <w:br/>
      </w:r>
      <w:r>
        <w:t xml:space="preserve">и проведении общественных обсуждений или публичных слушаний </w:t>
      </w:r>
      <w:r w:rsidR="002F2A87">
        <w:br/>
      </w:r>
      <w:r>
        <w:t>по вопросам градостроительной деятельности на территории городского округа "Город Архангельск", утвержденным решением Архангельской городской Думы от 20 июня 2018 года № 688:</w:t>
      </w:r>
    </w:p>
    <w:p w:rsidR="000E735A" w:rsidRDefault="000E735A" w:rsidP="000E735A">
      <w:pPr>
        <w:pStyle w:val="af"/>
        <w:spacing w:after="0"/>
        <w:ind w:left="0" w:firstLine="709"/>
        <w:jc w:val="both"/>
      </w:pPr>
    </w:p>
    <w:p w:rsidR="000E735A" w:rsidRDefault="000E735A" w:rsidP="000E735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lang w:val="x-none" w:eastAsia="x-none"/>
        </w:rPr>
      </w:pPr>
      <w:r>
        <w:rPr>
          <w:rFonts w:ascii="Times New Roman" w:hAnsi="Times New Roman" w:cs="Times New Roman"/>
          <w:sz w:val="28"/>
          <w:lang w:val="x-none" w:eastAsia="x-none"/>
        </w:rPr>
        <w:t xml:space="preserve">1. Комиссии по землепользованию и застройке городского округа </w:t>
      </w:r>
      <w:r>
        <w:rPr>
          <w:rFonts w:ascii="Times New Roman" w:hAnsi="Times New Roman" w:cs="Times New Roman"/>
          <w:sz w:val="28"/>
          <w:lang w:val="x-none" w:eastAsia="x-none"/>
        </w:rPr>
        <w:br/>
        <w:t xml:space="preserve">"Город Архангельск" подготовить и провести общественные обсуждения проекта внесения изменений в проект планировки района "Майская горка" муниципального образования "Город Архангельск" в границах элемента планировочной структуры: ул. Октябрят, ул. Стрелковая, ул. Павла Усова, </w:t>
      </w:r>
      <w:r>
        <w:rPr>
          <w:rFonts w:ascii="Times New Roman" w:hAnsi="Times New Roman" w:cs="Times New Roman"/>
          <w:sz w:val="28"/>
          <w:lang w:val="x-none" w:eastAsia="x-none"/>
        </w:rPr>
        <w:br/>
        <w:t>ул. Карпогорская площадью 25,5626 га.</w:t>
      </w:r>
    </w:p>
    <w:p w:rsidR="000E735A" w:rsidRDefault="000E735A" w:rsidP="000E735A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lang w:val="x-none" w:eastAsia="x-none"/>
        </w:rPr>
        <w:t>2. Опубликовать распоряжение в газете "Архангельск – Город воинской славы" и на официальном информационном интернет-портале городского</w:t>
      </w:r>
      <w:r>
        <w:rPr>
          <w:szCs w:val="28"/>
        </w:rPr>
        <w:t xml:space="preserve"> округа "Город Архангельск".</w:t>
      </w:r>
    </w:p>
    <w:p w:rsidR="00313926" w:rsidRPr="00C32640" w:rsidRDefault="00313926" w:rsidP="00D410E8">
      <w:pPr>
        <w:tabs>
          <w:tab w:val="left" w:pos="8364"/>
        </w:tabs>
        <w:jc w:val="both"/>
        <w:rPr>
          <w:sz w:val="72"/>
          <w:szCs w:val="84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351EE3" w:rsidRPr="00FA4C1A" w:rsidRDefault="00351EE3" w:rsidP="00D410E8">
      <w:pPr>
        <w:tabs>
          <w:tab w:val="left" w:pos="8364"/>
        </w:tabs>
        <w:jc w:val="both"/>
        <w:rPr>
          <w:sz w:val="6"/>
          <w:szCs w:val="16"/>
        </w:rPr>
      </w:pPr>
    </w:p>
    <w:p w:rsidR="00B4672D" w:rsidRDefault="00B4672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B602C3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2</w:t>
      </w:r>
      <w:r w:rsidR="00DE43A1">
        <w:rPr>
          <w:sz w:val="20"/>
          <w:szCs w:val="16"/>
        </w:rPr>
        <w:t>4</w:t>
      </w:r>
      <w:r w:rsidR="00C32640">
        <w:rPr>
          <w:sz w:val="20"/>
          <w:szCs w:val="16"/>
        </w:rPr>
        <w:t>х</w:t>
      </w:r>
      <w:r w:rsidR="00F54694">
        <w:rPr>
          <w:sz w:val="20"/>
          <w:szCs w:val="16"/>
        </w:rPr>
        <w:t>.</w:t>
      </w:r>
      <w:r w:rsidR="00AA7FFC">
        <w:rPr>
          <w:sz w:val="20"/>
          <w:szCs w:val="16"/>
        </w:rPr>
        <w:t>01</w:t>
      </w:r>
    </w:p>
    <w:sectPr w:rsidR="00B67108" w:rsidSect="00035E3D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640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9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6"/>
  </w:num>
  <w:num w:numId="5">
    <w:abstractNumId w:val="16"/>
  </w:num>
  <w:num w:numId="6">
    <w:abstractNumId w:val="27"/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7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0"/>
  </w:num>
  <w:num w:numId="18">
    <w:abstractNumId w:val="18"/>
  </w:num>
  <w:num w:numId="19">
    <w:abstractNumId w:val="1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5E3D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35A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24E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2A87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231EF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3701"/>
    <w:rsid w:val="005837E2"/>
    <w:rsid w:val="0058517A"/>
    <w:rsid w:val="0058724A"/>
    <w:rsid w:val="00587CEF"/>
    <w:rsid w:val="005911B2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4CCD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1C5F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2EF2"/>
    <w:rsid w:val="00762FAB"/>
    <w:rsid w:val="00763697"/>
    <w:rsid w:val="007641D3"/>
    <w:rsid w:val="00764936"/>
    <w:rsid w:val="00764D61"/>
    <w:rsid w:val="00765186"/>
    <w:rsid w:val="0076546E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0AD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102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58E"/>
    <w:rsid w:val="007F0A73"/>
    <w:rsid w:val="007F1BA8"/>
    <w:rsid w:val="007F23DA"/>
    <w:rsid w:val="007F3255"/>
    <w:rsid w:val="007F3320"/>
    <w:rsid w:val="007F4541"/>
    <w:rsid w:val="007F53D1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6AC1"/>
    <w:rsid w:val="00816EDD"/>
    <w:rsid w:val="00817191"/>
    <w:rsid w:val="00817C07"/>
    <w:rsid w:val="008207BE"/>
    <w:rsid w:val="008208F2"/>
    <w:rsid w:val="0082115E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54F2"/>
    <w:rsid w:val="00855737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5424"/>
    <w:rsid w:val="00996226"/>
    <w:rsid w:val="009A1743"/>
    <w:rsid w:val="009A455D"/>
    <w:rsid w:val="009A4A04"/>
    <w:rsid w:val="009A546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7BA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67C0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6D40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74A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1A9B"/>
    <w:rsid w:val="00C3262E"/>
    <w:rsid w:val="00C32640"/>
    <w:rsid w:val="00C327DF"/>
    <w:rsid w:val="00C333EE"/>
    <w:rsid w:val="00C3637A"/>
    <w:rsid w:val="00C369AF"/>
    <w:rsid w:val="00C372A6"/>
    <w:rsid w:val="00C43157"/>
    <w:rsid w:val="00C4354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67E4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6FD3"/>
    <w:rsid w:val="00CD7907"/>
    <w:rsid w:val="00CE0971"/>
    <w:rsid w:val="00CE2AF6"/>
    <w:rsid w:val="00CE3840"/>
    <w:rsid w:val="00CE3F0A"/>
    <w:rsid w:val="00CE46A0"/>
    <w:rsid w:val="00CE542E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4174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5A1F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A09B5"/>
    <w:rsid w:val="00DA11D1"/>
    <w:rsid w:val="00DA1F16"/>
    <w:rsid w:val="00DA21AD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338E"/>
    <w:rsid w:val="00DE381B"/>
    <w:rsid w:val="00DE43A1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C8D"/>
    <w:rsid w:val="00E661BB"/>
    <w:rsid w:val="00E6716E"/>
    <w:rsid w:val="00E67F4A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CC4"/>
    <w:rsid w:val="00EF3D49"/>
    <w:rsid w:val="00EF66DD"/>
    <w:rsid w:val="00EF6F3E"/>
    <w:rsid w:val="00EF7116"/>
    <w:rsid w:val="00EF7C3A"/>
    <w:rsid w:val="00EF7E05"/>
    <w:rsid w:val="00F001AB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62EB"/>
    <w:rsid w:val="00F5032F"/>
    <w:rsid w:val="00F50D68"/>
    <w:rsid w:val="00F51CDA"/>
    <w:rsid w:val="00F52179"/>
    <w:rsid w:val="00F5273E"/>
    <w:rsid w:val="00F54694"/>
    <w:rsid w:val="00F546C0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2025-01-21T05:38:00Z</cp:lastPrinted>
  <dcterms:created xsi:type="dcterms:W3CDTF">2025-01-24T09:12:00Z</dcterms:created>
  <dcterms:modified xsi:type="dcterms:W3CDTF">2025-01-27T07:19:00Z</dcterms:modified>
</cp:coreProperties>
</file>