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74024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05582D" w:rsidRDefault="0005582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05582D">
        <w:rPr>
          <w:szCs w:val="26"/>
        </w:rPr>
        <w:t>30</w:t>
      </w:r>
      <w:r>
        <w:rPr>
          <w:szCs w:val="26"/>
        </w:rPr>
        <w:t xml:space="preserve"> января 2025 г. № 1</w:t>
      </w:r>
      <w:r w:rsidRPr="0005582D">
        <w:rPr>
          <w:szCs w:val="26"/>
        </w:rPr>
        <w:t>21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B2F64" w:rsidRPr="00B24A34" w:rsidRDefault="004B2F64" w:rsidP="004B2F6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Положение</w:t>
      </w:r>
      <w:r w:rsidR="000A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B2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3F">
        <w:rPr>
          <w:rFonts w:ascii="Times New Roman" w:hAnsi="Times New Roman" w:cs="Times New Roman"/>
          <w:sz w:val="28"/>
          <w:szCs w:val="28"/>
        </w:rPr>
        <w:br/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 w:rsidRPr="009D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 организационного комитета </w:t>
      </w:r>
      <w:r w:rsidR="000A2E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проведению городского этапа конкурса 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</w:p>
    <w:p w:rsidR="004B2F64" w:rsidRPr="008D4111" w:rsidRDefault="004B2F64" w:rsidP="004B2F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4B2F64" w:rsidRPr="005D7C56" w:rsidRDefault="004B2F64" w:rsidP="00FE22C5">
      <w:pPr>
        <w:pStyle w:val="ConsPlusNormal"/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514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Положение </w:t>
      </w:r>
      <w:r w:rsidRPr="004F5A7A">
        <w:rPr>
          <w:rFonts w:ascii="Times New Roman" w:hAnsi="Times New Roman" w:cs="Times New Roman"/>
          <w:sz w:val="28"/>
          <w:szCs w:val="28"/>
        </w:rPr>
        <w:t>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5A7A">
        <w:rPr>
          <w:rFonts w:ascii="Times New Roman" w:hAnsi="Times New Roman" w:cs="Times New Roman"/>
          <w:sz w:val="28"/>
          <w:szCs w:val="28"/>
        </w:rPr>
        <w:t xml:space="preserve"> конкурса "Женщина года"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муниципального образования </w:t>
      </w:r>
      <w:r w:rsidRPr="004F5A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4F5A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 1 ноября 2018 года № 1345, (с изменениями)</w:t>
      </w:r>
      <w:r w:rsidRPr="00DB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B2F64" w:rsidRDefault="004B2F64" w:rsidP="00FE22C5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разделе 5 "Подведение итогов конкурса, награждение победителей" исключить абзац </w:t>
      </w:r>
      <w:r w:rsidR="00FE22C5">
        <w:rPr>
          <w:sz w:val="28"/>
          <w:szCs w:val="28"/>
        </w:rPr>
        <w:t>двенадцатый</w:t>
      </w:r>
      <w:r>
        <w:rPr>
          <w:sz w:val="28"/>
          <w:szCs w:val="28"/>
        </w:rPr>
        <w:t>;</w:t>
      </w:r>
    </w:p>
    <w:p w:rsidR="004B2F64" w:rsidRDefault="004B2F64" w:rsidP="00FE22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FE22C5">
        <w:rPr>
          <w:rFonts w:ascii="Times New Roman" w:hAnsi="Times New Roman" w:cs="Times New Roman"/>
          <w:sz w:val="28"/>
          <w:szCs w:val="28"/>
        </w:rPr>
        <w:t>четырнадцатый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2F64" w:rsidRDefault="004B2F64" w:rsidP="00FE22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"Победителями конкурса по каждой номинации признаются участники городского этапа конкурса, набравшие наибольшее количество баллов </w:t>
      </w:r>
      <w:r>
        <w:rPr>
          <w:rFonts w:ascii="Times New Roman" w:hAnsi="Times New Roman" w:cs="Times New Roman"/>
          <w:sz w:val="28"/>
          <w:szCs w:val="28"/>
        </w:rPr>
        <w:br/>
        <w:t>в соответствующем рейтинге. При равенстве общего количества баллов голос председателя оргкомитета является решающим. Победителем конкурса признается победитель одной из номинаций, набравший наибольшее количество баллов.";</w:t>
      </w:r>
    </w:p>
    <w:p w:rsidR="004B2F64" w:rsidRDefault="004B2F64" w:rsidP="00FE22C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</w:t>
      </w:r>
      <w:r w:rsidR="00FE22C5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раздела 4 "</w:t>
      </w:r>
      <w:r w:rsidRPr="004C6DCE">
        <w:rPr>
          <w:rFonts w:ascii="Times New Roman" w:hAnsi="Times New Roman" w:cs="Times New Roman"/>
          <w:sz w:val="28"/>
          <w:szCs w:val="28"/>
        </w:rPr>
        <w:t>Сроки, порядок организации 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" исключить слова "печатном и". </w:t>
      </w:r>
    </w:p>
    <w:p w:rsidR="004B2F64" w:rsidRPr="007101BE" w:rsidRDefault="004B2F64" w:rsidP="00FE22C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514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 состав</w:t>
      </w:r>
      <w:r w:rsidRPr="0085142B">
        <w:rPr>
          <w:rFonts w:ascii="Times New Roman" w:hAnsi="Times New Roman"/>
          <w:sz w:val="28"/>
          <w:szCs w:val="28"/>
        </w:rPr>
        <w:t xml:space="preserve"> </w:t>
      </w:r>
      <w:r w:rsidRPr="004F5A7A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городского этапа конкурса "Женщина года"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</w:t>
      </w:r>
      <w:r w:rsidRPr="004F5A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4F5A7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1 ноября 2018 года № 1345, (с изменениями)</w:t>
      </w:r>
      <w:r w:rsidRPr="00DB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изложив его в новой </w:t>
      </w:r>
      <w:r w:rsidR="00D657B4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>
        <w:rPr>
          <w:rFonts w:ascii="Times New Roman" w:hAnsi="Times New Roman" w:cs="Times New Roman"/>
          <w:sz w:val="28"/>
          <w:szCs w:val="28"/>
        </w:rPr>
        <w:t>редакции.</w:t>
      </w:r>
    </w:p>
    <w:p w:rsidR="004B2F64" w:rsidRDefault="004B2F64" w:rsidP="00FE22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B24A34">
        <w:rPr>
          <w:rFonts w:ascii="Times New Roman" w:hAnsi="Times New Roman" w:cs="Times New Roman"/>
          <w:sz w:val="28"/>
          <w:szCs w:val="28"/>
        </w:rPr>
        <w:t>публиковать постановление в газете "Архангельск</w:t>
      </w:r>
      <w:r>
        <w:rPr>
          <w:rFonts w:ascii="Times New Roman" w:hAnsi="Times New Roman" w:cs="Times New Roman"/>
          <w:sz w:val="28"/>
          <w:szCs w:val="28"/>
        </w:rPr>
        <w:t xml:space="preserve"> ‒ Город воинской славы</w:t>
      </w:r>
      <w:r w:rsidRPr="00B24A34">
        <w:rPr>
          <w:rFonts w:ascii="Times New Roman" w:hAnsi="Times New Roman" w:cs="Times New Roman"/>
          <w:sz w:val="28"/>
          <w:szCs w:val="28"/>
        </w:rPr>
        <w:t xml:space="preserve">" и на официальном информационном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A34">
        <w:rPr>
          <w:rFonts w:ascii="Times New Roman" w:hAnsi="Times New Roman" w:cs="Times New Roman"/>
          <w:sz w:val="28"/>
          <w:szCs w:val="28"/>
        </w:rPr>
        <w:t xml:space="preserve">нтернет-портале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24A34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</w:t>
      </w:r>
      <w:r w:rsidR="004B2F64">
        <w:rPr>
          <w:sz w:val="20"/>
        </w:rPr>
        <w:t>в</w:t>
      </w:r>
      <w:r w:rsidR="0093157D">
        <w:rPr>
          <w:sz w:val="20"/>
        </w:rPr>
        <w:t>.01</w:t>
      </w:r>
    </w:p>
    <w:sectPr w:rsidR="00413A74" w:rsidSect="00F1480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B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2D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E3F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2F64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57B4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22C5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2E4F-C67C-4647-9D9D-FD6E1878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2025-01-21T14:38:00Z</cp:lastPrinted>
  <dcterms:created xsi:type="dcterms:W3CDTF">2025-01-24T06:58:00Z</dcterms:created>
  <dcterms:modified xsi:type="dcterms:W3CDTF">2025-01-30T08:04:00Z</dcterms:modified>
</cp:coreProperties>
</file>