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pt;height:63.65pt" o:ole="">
            <v:imagedata r:id="rId9" o:title=""/>
          </v:shape>
          <o:OLEObject Type="Embed" ProgID="Word.Picture.8" ShapeID="_x0000_i1025" DrawAspect="Content" ObjectID="_1803730776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Pr="00BA1F89" w:rsidRDefault="00C9206F" w:rsidP="00811CAB">
      <w:pPr>
        <w:autoSpaceDE w:val="0"/>
        <w:autoSpaceDN w:val="0"/>
        <w:jc w:val="center"/>
        <w:rPr>
          <w:bCs/>
          <w:szCs w:val="36"/>
          <w:lang w:val="en-US"/>
        </w:rPr>
      </w:pPr>
      <w:r>
        <w:rPr>
          <w:szCs w:val="26"/>
        </w:rPr>
        <w:t xml:space="preserve">от 17 марта 2025 г. № </w:t>
      </w:r>
      <w:r w:rsidR="00BA1F89">
        <w:rPr>
          <w:szCs w:val="26"/>
        </w:rPr>
        <w:t>41</w:t>
      </w:r>
      <w:r w:rsidR="00BA1F89">
        <w:rPr>
          <w:szCs w:val="26"/>
          <w:lang w:val="en-US"/>
        </w:rPr>
        <w:t>2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3F6385" w:rsidRDefault="003F6385" w:rsidP="003F6385">
      <w:pPr>
        <w:jc w:val="center"/>
        <w:rPr>
          <w:b/>
          <w:szCs w:val="28"/>
        </w:rPr>
      </w:pPr>
      <w:r>
        <w:rPr>
          <w:b/>
          <w:szCs w:val="28"/>
        </w:rPr>
        <w:t xml:space="preserve">Об органе Администрации городского округа "Город Архангельск", уполномоченным быть организатором публичных слушаний </w:t>
      </w:r>
      <w:r>
        <w:rPr>
          <w:b/>
          <w:szCs w:val="28"/>
        </w:rPr>
        <w:br/>
        <w:t xml:space="preserve">по проектам правил благоустройства территории, проектам, предусматривающим внесение в них изменений </w:t>
      </w:r>
    </w:p>
    <w:p w:rsidR="003F6385" w:rsidRPr="00C80047" w:rsidRDefault="003F6385" w:rsidP="003F6385">
      <w:pPr>
        <w:jc w:val="center"/>
        <w:rPr>
          <w:b/>
          <w:sz w:val="56"/>
          <w:szCs w:val="56"/>
        </w:rPr>
      </w:pPr>
    </w:p>
    <w:p w:rsidR="003F6385" w:rsidRDefault="003F6385" w:rsidP="003F6385">
      <w:pPr>
        <w:ind w:firstLine="709"/>
        <w:jc w:val="both"/>
        <w:rPr>
          <w:b/>
          <w:szCs w:val="28"/>
        </w:rPr>
      </w:pPr>
      <w:r>
        <w:rPr>
          <w:szCs w:val="28"/>
        </w:rPr>
        <w:t xml:space="preserve">В соответствии с пунктом 3.2 Положения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</w:t>
      </w:r>
      <w:r>
        <w:rPr>
          <w:szCs w:val="28"/>
        </w:rPr>
        <w:br/>
        <w:t xml:space="preserve">"Город Архангельск", утвержденного решением Архангельской городской Думы от 20 июня 2018 года № 688, Администрация городского округа </w:t>
      </w:r>
      <w:r>
        <w:rPr>
          <w:szCs w:val="28"/>
        </w:rPr>
        <w:br/>
        <w:t xml:space="preserve">"Город Архангельск" </w:t>
      </w:r>
      <w:r w:rsidRPr="00C80047">
        <w:rPr>
          <w:b/>
          <w:spacing w:val="40"/>
          <w:szCs w:val="28"/>
        </w:rPr>
        <w:t>постановляет:</w:t>
      </w:r>
    </w:p>
    <w:p w:rsidR="003F6385" w:rsidRDefault="003F6385" w:rsidP="003F6385">
      <w:pPr>
        <w:ind w:firstLine="709"/>
        <w:jc w:val="both"/>
        <w:rPr>
          <w:b/>
          <w:szCs w:val="28"/>
        </w:rPr>
      </w:pPr>
    </w:p>
    <w:p w:rsidR="003F6385" w:rsidRDefault="003F6385" w:rsidP="00C8004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C80047">
        <w:rPr>
          <w:szCs w:val="28"/>
        </w:rPr>
        <w:tab/>
      </w:r>
      <w:r w:rsidR="00837ACC">
        <w:rPr>
          <w:szCs w:val="28"/>
        </w:rPr>
        <w:t xml:space="preserve">Уполномочить департамент </w:t>
      </w:r>
      <w:r>
        <w:rPr>
          <w:szCs w:val="28"/>
        </w:rPr>
        <w:t>градостроительства Администрации городского округа "Город Архангельск" быть организатором публичных слушаний по проектам правил благоустройства территории, проектам, предусматривающим внесение в них изменений.</w:t>
      </w:r>
    </w:p>
    <w:p w:rsidR="003F6385" w:rsidRDefault="003F6385" w:rsidP="00C80047">
      <w:pPr>
        <w:tabs>
          <w:tab w:val="left" w:pos="1134"/>
        </w:tabs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="00C80047">
        <w:rPr>
          <w:szCs w:val="28"/>
        </w:rPr>
        <w:tab/>
      </w:r>
      <w:r>
        <w:rPr>
          <w:szCs w:val="28"/>
        </w:rPr>
        <w:t>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764F46" w:rsidRPr="00D072E0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C007AB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764F46" w:rsidRDefault="00764F46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C54AF" w:rsidRDefault="008C54AF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8B1538" w:rsidRDefault="008B1538" w:rsidP="00C007AB">
      <w:pPr>
        <w:tabs>
          <w:tab w:val="left" w:pos="7655"/>
        </w:tabs>
        <w:rPr>
          <w:sz w:val="20"/>
        </w:rPr>
      </w:pPr>
    </w:p>
    <w:p w:rsidR="00413A74" w:rsidRDefault="00022498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5D6618">
        <w:rPr>
          <w:sz w:val="20"/>
        </w:rPr>
        <w:t>7</w:t>
      </w:r>
      <w:r w:rsidR="00C80047">
        <w:rPr>
          <w:sz w:val="20"/>
        </w:rPr>
        <w:t>в</w:t>
      </w:r>
      <w:r w:rsidR="00683C52">
        <w:rPr>
          <w:sz w:val="20"/>
        </w:rPr>
        <w:t>.03</w:t>
      </w:r>
    </w:p>
    <w:sectPr w:rsidR="00413A74" w:rsidSect="008C54AF">
      <w:headerReference w:type="default" r:id="rId11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0047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0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6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1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8"/>
  </w:num>
  <w:num w:numId="4">
    <w:abstractNumId w:val="15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32"/>
  </w:num>
  <w:num w:numId="8">
    <w:abstractNumId w:val="5"/>
  </w:num>
  <w:num w:numId="9">
    <w:abstractNumId w:val="7"/>
  </w:num>
  <w:num w:numId="10">
    <w:abstractNumId w:val="18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19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2"/>
  </w:num>
  <w:num w:numId="18">
    <w:abstractNumId w:val="1"/>
  </w:num>
  <w:num w:numId="19">
    <w:abstractNumId w:val="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4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  <w:num w:numId="28">
    <w:abstractNumId w:val="21"/>
  </w:num>
  <w:num w:numId="29">
    <w:abstractNumId w:val="31"/>
  </w:num>
  <w:num w:numId="3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</w:num>
  <w:num w:numId="32">
    <w:abstractNumId w:val="8"/>
  </w:num>
  <w:num w:numId="33">
    <w:abstractNumId w:val="10"/>
  </w:num>
  <w:num w:numId="34">
    <w:abstractNumId w:val="3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52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385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ACC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1F89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047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06F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1809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1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C7B55-4A03-4BC3-B9BB-5F7DBB007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2025-03-17T08:03:00Z</cp:lastPrinted>
  <dcterms:created xsi:type="dcterms:W3CDTF">2025-03-17T12:33:00Z</dcterms:created>
  <dcterms:modified xsi:type="dcterms:W3CDTF">2025-03-17T12:33:00Z</dcterms:modified>
</cp:coreProperties>
</file>