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4921578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4C31C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28 марта 2025 г. № 493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FD0F77" w:rsidRPr="006622FB" w:rsidRDefault="00FD0F77" w:rsidP="00FD0F77"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О внесении изменения в Перечень муниципальных услуг, </w:t>
      </w:r>
      <w:r>
        <w:rPr>
          <w:b/>
          <w:bCs/>
        </w:rPr>
        <w:br/>
        <w:t>предоставляемых органами Администрации городского округа</w:t>
      </w:r>
      <w:r>
        <w:rPr>
          <w:b/>
          <w:bCs/>
        </w:rPr>
        <w:br/>
        <w:t>"Город Архангельск"</w:t>
      </w:r>
    </w:p>
    <w:bookmarkEnd w:id="0"/>
    <w:p w:rsidR="00FD0F77" w:rsidRPr="00FD0F77" w:rsidRDefault="00FD0F77" w:rsidP="00FD0F77">
      <w:pPr>
        <w:jc w:val="center"/>
        <w:rPr>
          <w:bCs/>
          <w:sz w:val="56"/>
          <w:szCs w:val="56"/>
        </w:rPr>
      </w:pPr>
    </w:p>
    <w:p w:rsidR="00FD0F77" w:rsidRDefault="00FD0F77" w:rsidP="00FD0F77">
      <w:pPr>
        <w:pStyle w:val="a7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Cs/>
        </w:rPr>
      </w:pPr>
      <w:r w:rsidRPr="008F6137">
        <w:rPr>
          <w:bCs/>
        </w:rPr>
        <w:t xml:space="preserve">Внести изменение в </w:t>
      </w:r>
      <w:r>
        <w:rPr>
          <w:bCs/>
        </w:rPr>
        <w:t>пункт 23</w:t>
      </w:r>
      <w:r>
        <w:rPr>
          <w:bCs/>
          <w:vertAlign w:val="superscript"/>
        </w:rPr>
        <w:t>1</w:t>
      </w:r>
      <w:r>
        <w:rPr>
          <w:bCs/>
        </w:rPr>
        <w:t xml:space="preserve"> </w:t>
      </w:r>
      <w:r w:rsidRPr="00F80AF8">
        <w:rPr>
          <w:bCs/>
        </w:rPr>
        <w:t xml:space="preserve">раздела "Земельные отношения" Перечня муниципальных услуг, предоставляемых органами Администрации городского округа "Город Архангельск", утвержденного постановлением мэрии города Архангельска от 22 июня 2012 года № 164 (с изменениями </w:t>
      </w:r>
      <w:r w:rsidRPr="00F80AF8">
        <w:rPr>
          <w:bCs/>
        </w:rPr>
        <w:br/>
        <w:t>и дополнениями), изложив графу "Наименование муниципальной услуги</w:t>
      </w:r>
      <w:r w:rsidRPr="008F6137">
        <w:rPr>
          <w:bCs/>
        </w:rPr>
        <w:t xml:space="preserve">" </w:t>
      </w:r>
      <w:r>
        <w:rPr>
          <w:bCs/>
        </w:rPr>
        <w:br/>
      </w:r>
      <w:r w:rsidRPr="008F6137">
        <w:rPr>
          <w:bCs/>
        </w:rPr>
        <w:t>в следующей редакции:</w:t>
      </w:r>
    </w:p>
    <w:p w:rsidR="00FD0F77" w:rsidRPr="008F6137" w:rsidRDefault="00FD0F77" w:rsidP="00FD0F77">
      <w:pPr>
        <w:pStyle w:val="a7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Архангельск".</w:t>
      </w:r>
    </w:p>
    <w:p w:rsidR="00FD0F77" w:rsidRPr="008F6137" w:rsidRDefault="00FD0F77" w:rsidP="00FD0F77">
      <w:pPr>
        <w:pStyle w:val="a7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Cs/>
        </w:rPr>
      </w:pPr>
      <w:r w:rsidRPr="008F6137">
        <w:rPr>
          <w:bCs/>
        </w:rP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6C1EB3" w:rsidRPr="002E729A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6D74B1" w:rsidRDefault="006D74B1" w:rsidP="00C007AB">
      <w:pPr>
        <w:tabs>
          <w:tab w:val="left" w:pos="7655"/>
        </w:tabs>
        <w:rPr>
          <w:sz w:val="20"/>
        </w:rPr>
      </w:pPr>
    </w:p>
    <w:p w:rsidR="00EE32DA" w:rsidRDefault="00EE32DA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921604" w:rsidRDefault="00921604" w:rsidP="00C007AB">
      <w:pPr>
        <w:tabs>
          <w:tab w:val="left" w:pos="7655"/>
        </w:tabs>
        <w:rPr>
          <w:sz w:val="20"/>
        </w:rPr>
      </w:pPr>
    </w:p>
    <w:p w:rsidR="00413A74" w:rsidRDefault="00BA5BD0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10</w:t>
      </w:r>
      <w:r w:rsidR="00FD0F77">
        <w:rPr>
          <w:sz w:val="20"/>
        </w:rPr>
        <w:t>а</w:t>
      </w:r>
      <w:r w:rsidR="00683C52">
        <w:rPr>
          <w:sz w:val="20"/>
        </w:rPr>
        <w:t>.03</w:t>
      </w:r>
    </w:p>
    <w:sectPr w:rsidR="00413A74" w:rsidSect="00F7367C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F77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6F5CA1"/>
    <w:multiLevelType w:val="hybridMultilevel"/>
    <w:tmpl w:val="FC4A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8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4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1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5"/>
  </w:num>
  <w:num w:numId="9">
    <w:abstractNumId w:val="7"/>
  </w:num>
  <w:num w:numId="10">
    <w:abstractNumId w:val="1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8"/>
  </w:num>
  <w:num w:numId="33">
    <w:abstractNumId w:val="10"/>
  </w:num>
  <w:num w:numId="34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9"/>
  </w:num>
  <w:num w:numId="37">
    <w:abstractNumId w:val="28"/>
  </w:num>
  <w:num w:numId="38">
    <w:abstractNumId w:val="22"/>
  </w:num>
  <w:num w:numId="3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2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6EC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2767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E729A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C13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31C2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12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4EA4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CFF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5F3D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49FD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604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81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BD0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3C4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7C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0F77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103C-60BE-4CED-9326-3AF7073D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2025-03-07T08:25:00Z</cp:lastPrinted>
  <dcterms:created xsi:type="dcterms:W3CDTF">2025-03-31T07:20:00Z</dcterms:created>
  <dcterms:modified xsi:type="dcterms:W3CDTF">2025-03-31T07:20:00Z</dcterms:modified>
</cp:coreProperties>
</file>