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pt;height:68.25pt" o:ole="">
            <v:imagedata r:id="rId9" o:title=""/>
          </v:shape>
          <o:OLEObject Type="Embed" ProgID="Word.Picture.8" ShapeID="_x0000_i1025" DrawAspect="Content" ObjectID="_183896463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115EC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29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853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D0179D" w:rsidRDefault="00D0179D" w:rsidP="00D0179D">
      <w:pPr>
        <w:jc w:val="center"/>
        <w:rPr>
          <w:b/>
          <w:szCs w:val="28"/>
        </w:rPr>
      </w:pPr>
      <w:r w:rsidRPr="00C172DB">
        <w:rPr>
          <w:b/>
          <w:szCs w:val="28"/>
        </w:rPr>
        <w:t xml:space="preserve">О внесении изменений в </w:t>
      </w:r>
      <w:r>
        <w:rPr>
          <w:b/>
          <w:szCs w:val="28"/>
        </w:rPr>
        <w:t xml:space="preserve">приложения к </w:t>
      </w:r>
      <w:r w:rsidRPr="00C172DB">
        <w:rPr>
          <w:b/>
          <w:szCs w:val="28"/>
        </w:rPr>
        <w:t>муниципальн</w:t>
      </w:r>
      <w:r>
        <w:rPr>
          <w:b/>
          <w:szCs w:val="28"/>
        </w:rPr>
        <w:t>ой</w:t>
      </w:r>
      <w:r w:rsidRPr="00C172DB">
        <w:rPr>
          <w:b/>
          <w:szCs w:val="28"/>
        </w:rPr>
        <w:t xml:space="preserve"> программ</w:t>
      </w:r>
      <w:r>
        <w:rPr>
          <w:b/>
          <w:szCs w:val="28"/>
        </w:rPr>
        <w:t>е</w:t>
      </w:r>
      <w:r w:rsidRPr="00C172DB">
        <w:rPr>
          <w:b/>
          <w:szCs w:val="28"/>
        </w:rPr>
        <w:t xml:space="preserve"> "Комплексное развит</w:t>
      </w:r>
      <w:r>
        <w:rPr>
          <w:b/>
          <w:szCs w:val="28"/>
        </w:rPr>
        <w:t>ие территории городского округа</w:t>
      </w:r>
    </w:p>
    <w:p w:rsidR="00D0179D" w:rsidRDefault="00D0179D" w:rsidP="00D0179D">
      <w:pPr>
        <w:jc w:val="center"/>
        <w:rPr>
          <w:b/>
          <w:szCs w:val="28"/>
        </w:rPr>
      </w:pPr>
      <w:r w:rsidRPr="00C172DB">
        <w:rPr>
          <w:b/>
          <w:szCs w:val="28"/>
        </w:rPr>
        <w:t xml:space="preserve">"Город </w:t>
      </w:r>
      <w:r>
        <w:rPr>
          <w:b/>
          <w:szCs w:val="28"/>
        </w:rPr>
        <w:t>А</w:t>
      </w:r>
      <w:r w:rsidRPr="00C172DB">
        <w:rPr>
          <w:b/>
          <w:szCs w:val="28"/>
        </w:rPr>
        <w:t>рхангельск</w:t>
      </w:r>
      <w:r>
        <w:rPr>
          <w:b/>
          <w:szCs w:val="28"/>
        </w:rPr>
        <w:t>"</w:t>
      </w:r>
    </w:p>
    <w:p w:rsidR="00D0179D" w:rsidRDefault="00D0179D" w:rsidP="00D0179D">
      <w:pPr>
        <w:jc w:val="center"/>
        <w:rPr>
          <w:b/>
          <w:szCs w:val="28"/>
        </w:rPr>
      </w:pPr>
    </w:p>
    <w:p w:rsidR="00D328A4" w:rsidRDefault="00D328A4" w:rsidP="00D0179D">
      <w:pPr>
        <w:jc w:val="center"/>
        <w:rPr>
          <w:b/>
          <w:szCs w:val="28"/>
        </w:rPr>
      </w:pPr>
    </w:p>
    <w:p w:rsidR="00D0179D" w:rsidRPr="00E60CDB" w:rsidRDefault="00D0179D" w:rsidP="00D0179D">
      <w:pPr>
        <w:tabs>
          <w:tab w:val="left" w:pos="709"/>
          <w:tab w:val="left" w:pos="9356"/>
        </w:tabs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3F3DB0">
        <w:rPr>
          <w:szCs w:val="28"/>
        </w:rPr>
        <w:t xml:space="preserve">Внести в </w:t>
      </w:r>
      <w:r>
        <w:rPr>
          <w:szCs w:val="28"/>
        </w:rPr>
        <w:t xml:space="preserve">приложения к </w:t>
      </w:r>
      <w:r w:rsidRPr="003F3DB0">
        <w:rPr>
          <w:szCs w:val="28"/>
        </w:rPr>
        <w:t>муниципальн</w:t>
      </w:r>
      <w:r>
        <w:rPr>
          <w:szCs w:val="28"/>
        </w:rPr>
        <w:t>ой</w:t>
      </w:r>
      <w:r w:rsidRPr="003F3DB0">
        <w:rPr>
          <w:szCs w:val="28"/>
        </w:rPr>
        <w:t xml:space="preserve"> программ</w:t>
      </w:r>
      <w:r>
        <w:rPr>
          <w:szCs w:val="28"/>
        </w:rPr>
        <w:t>е</w:t>
      </w:r>
      <w:r w:rsidRPr="003F3DB0">
        <w:rPr>
          <w:szCs w:val="28"/>
        </w:rPr>
        <w:t xml:space="preserve"> "Комплексное развитие территории городского округа "Город Архангельск", утвержденн</w:t>
      </w:r>
      <w:r>
        <w:rPr>
          <w:szCs w:val="28"/>
        </w:rPr>
        <w:t>ой</w:t>
      </w:r>
      <w:r w:rsidRPr="003F3DB0">
        <w:rPr>
          <w:szCs w:val="28"/>
        </w:rPr>
        <w:t xml:space="preserve"> </w:t>
      </w:r>
      <w:r w:rsidRPr="00E60CDB">
        <w:rPr>
          <w:spacing w:val="-8"/>
          <w:szCs w:val="28"/>
        </w:rPr>
        <w:t xml:space="preserve">постановлением Администрации муниципального образования "Город Архангельск" </w:t>
      </w:r>
      <w:r w:rsidRPr="00E60CDB">
        <w:rPr>
          <w:szCs w:val="28"/>
        </w:rPr>
        <w:t>от 24 октября 2019 года № 1711 (с изменениями), следующие изменения:</w:t>
      </w:r>
    </w:p>
    <w:p w:rsidR="00D0179D" w:rsidRPr="00753718" w:rsidRDefault="00D0179D" w:rsidP="00D0179D">
      <w:pPr>
        <w:ind w:firstLine="709"/>
        <w:jc w:val="both"/>
        <w:rPr>
          <w:rFonts w:eastAsia="Calibri"/>
          <w:szCs w:val="28"/>
        </w:rPr>
      </w:pPr>
      <w:r w:rsidRPr="00753718">
        <w:rPr>
          <w:rFonts w:eastAsia="Calibri"/>
          <w:szCs w:val="28"/>
        </w:rPr>
        <w:t>а) в приложении № 1:</w:t>
      </w:r>
    </w:p>
    <w:p w:rsidR="00D0179D" w:rsidRPr="00753718" w:rsidRDefault="00D0179D" w:rsidP="00D0179D">
      <w:pPr>
        <w:ind w:firstLine="709"/>
        <w:jc w:val="both"/>
        <w:rPr>
          <w:rFonts w:eastAsia="Calibri"/>
          <w:szCs w:val="28"/>
        </w:rPr>
      </w:pPr>
      <w:r w:rsidRPr="00753718">
        <w:rPr>
          <w:rFonts w:eastAsia="Calibri"/>
          <w:szCs w:val="28"/>
        </w:rPr>
        <w:t xml:space="preserve">в разделе </w:t>
      </w:r>
      <w:r>
        <w:rPr>
          <w:rFonts w:eastAsia="Calibri"/>
          <w:szCs w:val="28"/>
        </w:rPr>
        <w:t xml:space="preserve">"Подпрограмма 1. </w:t>
      </w:r>
      <w:r w:rsidRPr="00766781">
        <w:rPr>
          <w:szCs w:val="28"/>
          <w:shd w:val="clear" w:color="auto" w:fill="FFFFFF"/>
        </w:rPr>
        <w:t xml:space="preserve">"Развитие городского хозяйства </w:t>
      </w:r>
      <w:r w:rsidR="004F3A6D">
        <w:rPr>
          <w:szCs w:val="28"/>
          <w:shd w:val="clear" w:color="auto" w:fill="FFFFFF"/>
        </w:rPr>
        <w:br/>
      </w:r>
      <w:r w:rsidRPr="00766781">
        <w:rPr>
          <w:szCs w:val="28"/>
          <w:shd w:val="clear" w:color="auto" w:fill="FFFFFF"/>
        </w:rPr>
        <w:t>на территории городского округа "Город Архангельск"</w:t>
      </w:r>
      <w:r w:rsidRPr="00753718">
        <w:rPr>
          <w:rFonts w:eastAsia="Calibri"/>
          <w:szCs w:val="28"/>
        </w:rPr>
        <w:t>:</w:t>
      </w:r>
    </w:p>
    <w:p w:rsidR="00D0179D" w:rsidRPr="00753718" w:rsidRDefault="00D0179D" w:rsidP="00D0179D">
      <w:pPr>
        <w:ind w:firstLine="709"/>
        <w:jc w:val="both"/>
        <w:rPr>
          <w:rFonts w:eastAsia="Calibri"/>
          <w:szCs w:val="28"/>
        </w:rPr>
      </w:pPr>
      <w:r w:rsidRPr="00753718">
        <w:rPr>
          <w:rFonts w:eastAsia="Calibri"/>
          <w:szCs w:val="28"/>
        </w:rPr>
        <w:t>в графе 9 строки "</w:t>
      </w:r>
      <w:r w:rsidRPr="00753718">
        <w:rPr>
          <w:szCs w:val="28"/>
        </w:rPr>
        <w:t>Целевой индикатор 57. Количество общественных территорий городского округа "Город Архангельск", в отношении которых осуществляется ремонт</w:t>
      </w:r>
      <w:r w:rsidRPr="00753718">
        <w:rPr>
          <w:rFonts w:eastAsia="Calibri"/>
          <w:szCs w:val="28"/>
        </w:rPr>
        <w:t xml:space="preserve">" </w:t>
      </w:r>
      <w:r>
        <w:rPr>
          <w:rFonts w:eastAsia="Calibri"/>
          <w:szCs w:val="28"/>
        </w:rPr>
        <w:t>знак</w:t>
      </w:r>
      <w:r w:rsidRPr="00753718">
        <w:rPr>
          <w:rFonts w:eastAsia="Calibri"/>
          <w:szCs w:val="28"/>
        </w:rPr>
        <w:t xml:space="preserve"> "</w:t>
      </w:r>
      <w:r>
        <w:rPr>
          <w:rFonts w:eastAsia="Calibri"/>
          <w:szCs w:val="28"/>
        </w:rPr>
        <w:t>-</w:t>
      </w:r>
      <w:r w:rsidRPr="00753718">
        <w:rPr>
          <w:rFonts w:eastAsia="Calibri"/>
          <w:szCs w:val="28"/>
        </w:rPr>
        <w:t>" заменить цифр</w:t>
      </w:r>
      <w:r>
        <w:rPr>
          <w:rFonts w:eastAsia="Calibri"/>
          <w:szCs w:val="28"/>
        </w:rPr>
        <w:t>ой</w:t>
      </w:r>
      <w:r w:rsidRPr="00753718">
        <w:rPr>
          <w:rFonts w:eastAsia="Calibri"/>
          <w:szCs w:val="28"/>
        </w:rPr>
        <w:t xml:space="preserve"> "2";</w:t>
      </w:r>
    </w:p>
    <w:p w:rsidR="00D0179D" w:rsidRPr="00753718" w:rsidRDefault="00D0179D" w:rsidP="00D0179D">
      <w:pPr>
        <w:ind w:firstLine="709"/>
        <w:jc w:val="both"/>
        <w:rPr>
          <w:rFonts w:eastAsia="Calibri"/>
          <w:szCs w:val="28"/>
        </w:rPr>
      </w:pPr>
      <w:r w:rsidRPr="00753718">
        <w:rPr>
          <w:rFonts w:eastAsia="Calibri"/>
          <w:szCs w:val="28"/>
        </w:rPr>
        <w:t>б) в приложении № 2:</w:t>
      </w:r>
    </w:p>
    <w:p w:rsidR="00D0179D" w:rsidRDefault="00D0179D" w:rsidP="00D0179D">
      <w:pPr>
        <w:tabs>
          <w:tab w:val="left" w:pos="709"/>
        </w:tabs>
        <w:ind w:firstLine="720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в подпрограмме 1. </w:t>
      </w:r>
      <w:r w:rsidRPr="00766781">
        <w:rPr>
          <w:szCs w:val="28"/>
          <w:shd w:val="clear" w:color="auto" w:fill="FFFFFF"/>
        </w:rPr>
        <w:t>"Развитие городского хозяйства на территории городского округа "Город Архангельск"</w:t>
      </w:r>
      <w:r>
        <w:rPr>
          <w:szCs w:val="28"/>
          <w:shd w:val="clear" w:color="auto" w:fill="FFFFFF"/>
        </w:rPr>
        <w:t>:</w:t>
      </w:r>
    </w:p>
    <w:p w:rsidR="00D0179D" w:rsidRDefault="00D0179D" w:rsidP="00D328A4">
      <w:pPr>
        <w:shd w:val="clear" w:color="auto" w:fill="FFFFFF"/>
        <w:spacing w:after="120"/>
        <w:ind w:firstLine="709"/>
        <w:jc w:val="both"/>
        <w:rPr>
          <w:szCs w:val="28"/>
          <w:shd w:val="clear" w:color="auto" w:fill="FFFFFF"/>
        </w:rPr>
      </w:pPr>
      <w:r w:rsidRPr="00753718">
        <w:rPr>
          <w:szCs w:val="28"/>
          <w:shd w:val="clear" w:color="auto" w:fill="FFFFFF"/>
        </w:rPr>
        <w:t>строку "Мероприятие 11. Содержание</w:t>
      </w:r>
      <w:r>
        <w:rPr>
          <w:szCs w:val="28"/>
          <w:shd w:val="clear" w:color="auto" w:fill="FFFFFF"/>
        </w:rPr>
        <w:t xml:space="preserve"> и ремонт</w:t>
      </w:r>
      <w:r w:rsidRPr="00753718">
        <w:rPr>
          <w:szCs w:val="28"/>
          <w:shd w:val="clear" w:color="auto" w:fill="FFFFFF"/>
        </w:rPr>
        <w:t xml:space="preserve"> общественных территорий" изложить в следующей редакции:</w:t>
      </w:r>
    </w:p>
    <w:tbl>
      <w:tblPr>
        <w:tblW w:w="509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5"/>
        <w:gridCol w:w="1280"/>
        <w:gridCol w:w="950"/>
        <w:gridCol w:w="756"/>
        <w:gridCol w:w="720"/>
        <w:gridCol w:w="720"/>
        <w:gridCol w:w="720"/>
        <w:gridCol w:w="720"/>
        <w:gridCol w:w="722"/>
        <w:gridCol w:w="722"/>
        <w:gridCol w:w="722"/>
        <w:gridCol w:w="722"/>
      </w:tblGrid>
      <w:tr w:rsidR="00D0179D" w:rsidRPr="00753718" w:rsidTr="00E60CDB">
        <w:trPr>
          <w:trHeight w:val="20"/>
        </w:trPr>
        <w:tc>
          <w:tcPr>
            <w:tcW w:w="600" w:type="pct"/>
            <w:vMerge w:val="restart"/>
            <w:shd w:val="clear" w:color="auto" w:fill="auto"/>
          </w:tcPr>
          <w:p w:rsidR="00D0179D" w:rsidRPr="00753718" w:rsidRDefault="00D0179D" w:rsidP="00333CAB">
            <w:pPr>
              <w:rPr>
                <w:sz w:val="16"/>
                <w:szCs w:val="16"/>
              </w:rPr>
            </w:pPr>
            <w:r w:rsidRPr="00333CAB">
              <w:rPr>
                <w:spacing w:val="-10"/>
                <w:sz w:val="16"/>
                <w:szCs w:val="16"/>
              </w:rPr>
              <w:t>"Мероприятие 11.</w:t>
            </w:r>
            <w:r w:rsidRPr="00753718">
              <w:rPr>
                <w:sz w:val="16"/>
                <w:szCs w:val="16"/>
              </w:rPr>
              <w:t xml:space="preserve"> Содержание</w:t>
            </w:r>
            <w:r w:rsidR="004D7035">
              <w:rPr>
                <w:sz w:val="16"/>
                <w:szCs w:val="16"/>
              </w:rPr>
              <w:br/>
            </w:r>
            <w:r w:rsidRPr="00753718">
              <w:rPr>
                <w:sz w:val="16"/>
                <w:szCs w:val="16"/>
              </w:rPr>
              <w:t>и ремонт общественных территорий</w:t>
            </w:r>
          </w:p>
        </w:tc>
        <w:tc>
          <w:tcPr>
            <w:tcW w:w="643" w:type="pct"/>
            <w:shd w:val="clear" w:color="auto" w:fill="auto"/>
          </w:tcPr>
          <w:p w:rsidR="00D0179D" w:rsidRPr="00753718" w:rsidRDefault="00D0179D" w:rsidP="00B52BB9">
            <w:pPr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Всего</w:t>
            </w:r>
          </w:p>
        </w:tc>
        <w:tc>
          <w:tcPr>
            <w:tcW w:w="477" w:type="pct"/>
            <w:shd w:val="clear" w:color="auto" w:fill="auto"/>
          </w:tcPr>
          <w:p w:rsidR="00D0179D" w:rsidRPr="00753718" w:rsidRDefault="00D0179D" w:rsidP="00B52BB9">
            <w:pPr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Итого</w:t>
            </w:r>
          </w:p>
        </w:tc>
        <w:tc>
          <w:tcPr>
            <w:tcW w:w="380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32 984,7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41 542,8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35 583,0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46 223,3</w:t>
            </w:r>
          </w:p>
        </w:tc>
        <w:tc>
          <w:tcPr>
            <w:tcW w:w="362" w:type="pct"/>
            <w:shd w:val="clear" w:color="auto" w:fill="auto"/>
          </w:tcPr>
          <w:p w:rsidR="00D0179D" w:rsidRPr="004D7035" w:rsidRDefault="00D0179D" w:rsidP="00B52BB9">
            <w:pPr>
              <w:jc w:val="center"/>
              <w:rPr>
                <w:sz w:val="16"/>
                <w:szCs w:val="16"/>
              </w:rPr>
            </w:pPr>
            <w:r w:rsidRPr="004D7035">
              <w:rPr>
                <w:sz w:val="16"/>
                <w:szCs w:val="16"/>
              </w:rPr>
              <w:t>3</w:t>
            </w:r>
            <w:r w:rsidRPr="00753718">
              <w:rPr>
                <w:sz w:val="16"/>
                <w:szCs w:val="16"/>
              </w:rPr>
              <w:t>5 </w:t>
            </w:r>
            <w:r>
              <w:rPr>
                <w:sz w:val="16"/>
                <w:szCs w:val="16"/>
              </w:rPr>
              <w:t>356</w:t>
            </w:r>
            <w:r w:rsidRPr="00753718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363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25 000,0</w:t>
            </w:r>
          </w:p>
        </w:tc>
        <w:tc>
          <w:tcPr>
            <w:tcW w:w="363" w:type="pct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25 000,0</w:t>
            </w:r>
          </w:p>
        </w:tc>
        <w:tc>
          <w:tcPr>
            <w:tcW w:w="363" w:type="pct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25 000,0</w:t>
            </w:r>
          </w:p>
        </w:tc>
        <w:tc>
          <w:tcPr>
            <w:tcW w:w="363" w:type="pct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25 000,0</w:t>
            </w:r>
          </w:p>
        </w:tc>
      </w:tr>
      <w:tr w:rsidR="00D0179D" w:rsidRPr="00753718" w:rsidTr="00E60CDB">
        <w:trPr>
          <w:trHeight w:val="20"/>
        </w:trPr>
        <w:tc>
          <w:tcPr>
            <w:tcW w:w="600" w:type="pct"/>
            <w:vMerge/>
            <w:shd w:val="clear" w:color="auto" w:fill="auto"/>
            <w:vAlign w:val="center"/>
          </w:tcPr>
          <w:p w:rsidR="00D0179D" w:rsidRPr="00753718" w:rsidRDefault="00D0179D" w:rsidP="00B52BB9">
            <w:pPr>
              <w:rPr>
                <w:sz w:val="16"/>
                <w:szCs w:val="16"/>
              </w:rPr>
            </w:pPr>
          </w:p>
        </w:tc>
        <w:tc>
          <w:tcPr>
            <w:tcW w:w="643" w:type="pct"/>
            <w:shd w:val="clear" w:color="auto" w:fill="auto"/>
          </w:tcPr>
          <w:p w:rsidR="00D0179D" w:rsidRPr="00753718" w:rsidRDefault="00D0179D" w:rsidP="00B52BB9">
            <w:pPr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Департамент городского хозяйства / департамент городского хозяйства</w:t>
            </w:r>
          </w:p>
        </w:tc>
        <w:tc>
          <w:tcPr>
            <w:tcW w:w="477" w:type="pct"/>
            <w:shd w:val="clear" w:color="auto" w:fill="auto"/>
          </w:tcPr>
          <w:p w:rsidR="00D0179D" w:rsidRPr="00753718" w:rsidRDefault="00D0179D" w:rsidP="00B52BB9">
            <w:pPr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380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31 429,9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41 542,8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34 988,8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46 223,3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  <w:lang w:val="en-US"/>
              </w:rPr>
              <w:t>3</w:t>
            </w:r>
            <w:r w:rsidRPr="00753718">
              <w:rPr>
                <w:sz w:val="16"/>
                <w:szCs w:val="16"/>
              </w:rPr>
              <w:t xml:space="preserve">5 </w:t>
            </w:r>
            <w:r w:rsidRPr="00753718">
              <w:rPr>
                <w:sz w:val="16"/>
                <w:szCs w:val="16"/>
                <w:lang w:val="en-US"/>
              </w:rPr>
              <w:t>282</w:t>
            </w:r>
            <w:r w:rsidRPr="00753718">
              <w:rPr>
                <w:sz w:val="16"/>
                <w:szCs w:val="16"/>
              </w:rPr>
              <w:t>,</w:t>
            </w:r>
            <w:r w:rsidRPr="00753718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363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25 000,0</w:t>
            </w:r>
          </w:p>
        </w:tc>
        <w:tc>
          <w:tcPr>
            <w:tcW w:w="363" w:type="pct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25 000,0</w:t>
            </w:r>
          </w:p>
        </w:tc>
        <w:tc>
          <w:tcPr>
            <w:tcW w:w="363" w:type="pct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25 000,0</w:t>
            </w:r>
          </w:p>
        </w:tc>
        <w:tc>
          <w:tcPr>
            <w:tcW w:w="363" w:type="pct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25 000,0</w:t>
            </w:r>
          </w:p>
        </w:tc>
      </w:tr>
      <w:tr w:rsidR="00D0179D" w:rsidRPr="00753718" w:rsidTr="00E60CDB">
        <w:trPr>
          <w:trHeight w:val="20"/>
        </w:trPr>
        <w:tc>
          <w:tcPr>
            <w:tcW w:w="600" w:type="pct"/>
            <w:vMerge/>
            <w:shd w:val="clear" w:color="auto" w:fill="auto"/>
            <w:vAlign w:val="center"/>
          </w:tcPr>
          <w:p w:rsidR="00D0179D" w:rsidRPr="00753718" w:rsidRDefault="00D0179D" w:rsidP="00B52BB9">
            <w:pPr>
              <w:rPr>
                <w:sz w:val="16"/>
                <w:szCs w:val="16"/>
              </w:rPr>
            </w:pPr>
          </w:p>
        </w:tc>
        <w:tc>
          <w:tcPr>
            <w:tcW w:w="643" w:type="pct"/>
            <w:shd w:val="clear" w:color="auto" w:fill="auto"/>
          </w:tcPr>
          <w:p w:rsidR="00D0179D" w:rsidRPr="00753718" w:rsidRDefault="00D0179D" w:rsidP="00115ECC">
            <w:pPr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 xml:space="preserve">Департамент транспорта, строительства </w:t>
            </w:r>
            <w:r w:rsidR="00333CAB">
              <w:rPr>
                <w:sz w:val="16"/>
                <w:szCs w:val="16"/>
              </w:rPr>
              <w:br/>
            </w:r>
            <w:r w:rsidRPr="00753718">
              <w:rPr>
                <w:sz w:val="16"/>
                <w:szCs w:val="16"/>
              </w:rPr>
              <w:t>и городской инфра</w:t>
            </w:r>
            <w:r w:rsidR="00115ECC">
              <w:rPr>
                <w:sz w:val="16"/>
                <w:szCs w:val="16"/>
              </w:rPr>
              <w:t>-</w:t>
            </w:r>
            <w:r w:rsidR="00115ECC">
              <w:rPr>
                <w:sz w:val="16"/>
                <w:szCs w:val="16"/>
              </w:rPr>
              <w:br/>
            </w:r>
            <w:r w:rsidRPr="00753718">
              <w:rPr>
                <w:sz w:val="16"/>
                <w:szCs w:val="16"/>
              </w:rPr>
              <w:t xml:space="preserve">структуры / департамент транспорта, строительства </w:t>
            </w:r>
            <w:r w:rsidR="00115ECC">
              <w:rPr>
                <w:sz w:val="16"/>
                <w:szCs w:val="16"/>
              </w:rPr>
              <w:br/>
            </w:r>
            <w:bookmarkStart w:id="0" w:name="_GoBack"/>
            <w:bookmarkEnd w:id="0"/>
            <w:r w:rsidRPr="00753718">
              <w:rPr>
                <w:sz w:val="16"/>
                <w:szCs w:val="16"/>
              </w:rPr>
              <w:t>и городской инфраструктуры</w:t>
            </w:r>
          </w:p>
        </w:tc>
        <w:tc>
          <w:tcPr>
            <w:tcW w:w="477" w:type="pct"/>
            <w:shd w:val="clear" w:color="auto" w:fill="auto"/>
          </w:tcPr>
          <w:p w:rsidR="00D0179D" w:rsidRPr="00753718" w:rsidRDefault="00D0179D" w:rsidP="00B52BB9">
            <w:pPr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380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sz w:val="16"/>
                <w:szCs w:val="16"/>
              </w:rPr>
            </w:pPr>
            <w:r w:rsidRPr="00753718">
              <w:rPr>
                <w:sz w:val="16"/>
                <w:szCs w:val="16"/>
              </w:rPr>
              <w:t>1 554,8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5371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53718">
              <w:rPr>
                <w:color w:val="000000" w:themeColor="text1"/>
                <w:sz w:val="16"/>
                <w:szCs w:val="16"/>
              </w:rPr>
              <w:t>594,2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5371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62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74,8</w:t>
            </w:r>
          </w:p>
        </w:tc>
        <w:tc>
          <w:tcPr>
            <w:tcW w:w="363" w:type="pct"/>
            <w:shd w:val="clear" w:color="auto" w:fill="auto"/>
          </w:tcPr>
          <w:p w:rsidR="00D0179D" w:rsidRPr="00753718" w:rsidRDefault="00D0179D" w:rsidP="00B52B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5371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63" w:type="pct"/>
          </w:tcPr>
          <w:p w:rsidR="00D0179D" w:rsidRPr="00753718" w:rsidRDefault="00D0179D" w:rsidP="00B52B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5371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63" w:type="pct"/>
          </w:tcPr>
          <w:p w:rsidR="00D0179D" w:rsidRPr="00753718" w:rsidRDefault="00D0179D" w:rsidP="00B52B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53718">
              <w:rPr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363" w:type="pct"/>
          </w:tcPr>
          <w:p w:rsidR="00D0179D" w:rsidRPr="00753718" w:rsidRDefault="00D0179D" w:rsidP="00B52B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53718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";</w:t>
            </w:r>
          </w:p>
        </w:tc>
      </w:tr>
    </w:tbl>
    <w:p w:rsidR="00D0179D" w:rsidRDefault="00D0179D" w:rsidP="00D0179D">
      <w:pPr>
        <w:tabs>
          <w:tab w:val="left" w:pos="709"/>
        </w:tabs>
        <w:ind w:firstLine="720"/>
        <w:jc w:val="both"/>
        <w:rPr>
          <w:szCs w:val="28"/>
          <w:shd w:val="clear" w:color="auto" w:fill="FFFFFF"/>
        </w:rPr>
      </w:pPr>
      <w:r w:rsidRPr="00026948">
        <w:rPr>
          <w:szCs w:val="28"/>
          <w:shd w:val="clear" w:color="auto" w:fill="FFFFFF"/>
        </w:rPr>
        <w:lastRenderedPageBreak/>
        <w:t xml:space="preserve">в графе </w:t>
      </w:r>
      <w:r>
        <w:rPr>
          <w:szCs w:val="28"/>
          <w:shd w:val="clear" w:color="auto" w:fill="FFFFFF"/>
        </w:rPr>
        <w:t>8</w:t>
      </w:r>
      <w:r w:rsidRPr="00026948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строки "Мероприятие 13</w:t>
      </w:r>
      <w:r w:rsidRPr="00026948">
        <w:rPr>
          <w:szCs w:val="28"/>
          <w:shd w:val="clear" w:color="auto" w:fill="FFFFFF"/>
        </w:rPr>
        <w:t xml:space="preserve">. </w:t>
      </w:r>
      <w:r w:rsidRPr="00753718">
        <w:rPr>
          <w:szCs w:val="28"/>
          <w:shd w:val="clear" w:color="auto" w:fill="FFFFFF"/>
        </w:rPr>
        <w:t>Содержание и ремонт автомобильных дорог общего пользования местного значения городского округа "Город Архангельск"</w:t>
      </w:r>
      <w:r w:rsidRPr="00026948">
        <w:rPr>
          <w:szCs w:val="28"/>
          <w:shd w:val="clear" w:color="auto" w:fill="FFFFFF"/>
        </w:rPr>
        <w:t xml:space="preserve"> цифры "</w:t>
      </w:r>
      <w:r>
        <w:rPr>
          <w:szCs w:val="28"/>
          <w:shd w:val="clear" w:color="auto" w:fill="FFFFFF"/>
        </w:rPr>
        <w:t>717 990</w:t>
      </w:r>
      <w:r w:rsidRPr="00026948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1</w:t>
      </w:r>
      <w:r w:rsidRPr="00026948">
        <w:rPr>
          <w:szCs w:val="28"/>
          <w:shd w:val="clear" w:color="auto" w:fill="FFFFFF"/>
        </w:rPr>
        <w:t>"</w:t>
      </w:r>
      <w:r>
        <w:rPr>
          <w:szCs w:val="28"/>
          <w:shd w:val="clear" w:color="auto" w:fill="FFFFFF"/>
        </w:rPr>
        <w:t xml:space="preserve"> и "712 835,0"</w:t>
      </w:r>
      <w:r w:rsidRPr="00026948">
        <w:rPr>
          <w:szCs w:val="28"/>
          <w:shd w:val="clear" w:color="auto" w:fill="FFFFFF"/>
        </w:rPr>
        <w:t xml:space="preserve"> заменить цифрами "</w:t>
      </w:r>
      <w:r>
        <w:rPr>
          <w:szCs w:val="28"/>
          <w:shd w:val="clear" w:color="auto" w:fill="FFFFFF"/>
        </w:rPr>
        <w:t>717</w:t>
      </w:r>
      <w:r w:rsidRPr="00026948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915</w:t>
      </w:r>
      <w:r w:rsidRPr="00026948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>3</w:t>
      </w:r>
      <w:r w:rsidRPr="00026948">
        <w:rPr>
          <w:szCs w:val="28"/>
          <w:shd w:val="clear" w:color="auto" w:fill="FFFFFF"/>
        </w:rPr>
        <w:t>"</w:t>
      </w:r>
      <w:r>
        <w:rPr>
          <w:szCs w:val="28"/>
          <w:shd w:val="clear" w:color="auto" w:fill="FFFFFF"/>
        </w:rPr>
        <w:t xml:space="preserve"> </w:t>
      </w:r>
      <w:r w:rsidR="00D328A4">
        <w:rPr>
          <w:szCs w:val="28"/>
          <w:shd w:val="clear" w:color="auto" w:fill="FFFFFF"/>
        </w:rPr>
        <w:br/>
      </w:r>
      <w:r>
        <w:rPr>
          <w:szCs w:val="28"/>
          <w:shd w:val="clear" w:color="auto" w:fill="FFFFFF"/>
        </w:rPr>
        <w:t>и "712 760,2" соответственно.</w:t>
      </w:r>
    </w:p>
    <w:p w:rsidR="00D0179D" w:rsidRDefault="00D0179D" w:rsidP="00D0179D">
      <w:pPr>
        <w:tabs>
          <w:tab w:val="left" w:pos="709"/>
        </w:tabs>
        <w:ind w:firstLine="720"/>
        <w:jc w:val="both"/>
      </w:pPr>
      <w:r>
        <w:t>2</w:t>
      </w:r>
      <w:r w:rsidRPr="00552031">
        <w:t xml:space="preserve">. </w:t>
      </w:r>
      <w:r w:rsidRPr="00815964">
        <w:t>Опубликовать постановление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2156BC" w:rsidRPr="005926CC" w:rsidRDefault="002156BC" w:rsidP="00E77CBF">
      <w:pPr>
        <w:tabs>
          <w:tab w:val="left" w:pos="1134"/>
          <w:tab w:val="left" w:pos="1276"/>
        </w:tabs>
        <w:spacing w:line="230" w:lineRule="auto"/>
        <w:ind w:firstLine="709"/>
        <w:jc w:val="both"/>
        <w:rPr>
          <w:b/>
          <w:sz w:val="84"/>
          <w:szCs w:val="84"/>
        </w:rPr>
      </w:pPr>
    </w:p>
    <w:p w:rsidR="002156BC" w:rsidRDefault="002156BC" w:rsidP="002156B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45765" w:rsidRDefault="005457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26CC" w:rsidRDefault="005926C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60F61" w:rsidRDefault="0086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60F61" w:rsidRDefault="00860F6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5348E" w:rsidRDefault="00B5348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0CDB" w:rsidRDefault="00E60C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0CDB" w:rsidRDefault="00E60C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0CDB" w:rsidRDefault="00E60C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0CDB" w:rsidRDefault="00E60C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60CDB" w:rsidRDefault="00E60CD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328A4" w:rsidRDefault="00D328A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740B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19154B">
        <w:rPr>
          <w:sz w:val="20"/>
          <w:szCs w:val="16"/>
        </w:rPr>
        <w:t>8</w:t>
      </w:r>
      <w:r w:rsidR="00D328A4">
        <w:rPr>
          <w:sz w:val="20"/>
          <w:szCs w:val="16"/>
        </w:rPr>
        <w:t>н</w:t>
      </w:r>
      <w:r w:rsidR="00492EC8">
        <w:rPr>
          <w:sz w:val="20"/>
          <w:szCs w:val="16"/>
        </w:rPr>
        <w:t>.04</w:t>
      </w:r>
    </w:p>
    <w:sectPr w:rsidR="00562A8B" w:rsidSect="002A26BD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EC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076C9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1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ECC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CAB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03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A6D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179D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8A4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0CD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8CABB-8A5D-40FC-AAFB-4536A526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2026-04-29T05:47:00Z</cp:lastPrinted>
  <dcterms:created xsi:type="dcterms:W3CDTF">2026-04-29T07:44:00Z</dcterms:created>
  <dcterms:modified xsi:type="dcterms:W3CDTF">2026-04-29T07:44:00Z</dcterms:modified>
</cp:coreProperties>
</file>