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7pt;height:68.25pt" o:ole="">
            <v:imagedata r:id="rId9" o:title=""/>
          </v:shape>
          <o:OLEObject Type="Embed" ProgID="Word.Picture.8" ShapeID="_x0000_i1025" DrawAspect="Content" ObjectID="_1838964495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0C012B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29 апреля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854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E26A41" w:rsidRDefault="00E26A41" w:rsidP="00E26A41">
      <w:pPr>
        <w:tabs>
          <w:tab w:val="left" w:pos="168"/>
        </w:tabs>
        <w:overflowPunct w:val="0"/>
        <w:jc w:val="center"/>
        <w:textAlignment w:val="baseline"/>
        <w:rPr>
          <w:rFonts w:eastAsia="Andale Sans UI" w:cs="Tahoma"/>
          <w:b/>
          <w:kern w:val="3"/>
          <w:szCs w:val="28"/>
          <w:lang w:eastAsia="ja-JP" w:bidi="fa-IR"/>
        </w:rPr>
      </w:pPr>
      <w:r>
        <w:rPr>
          <w:b/>
          <w:szCs w:val="28"/>
        </w:rPr>
        <w:t xml:space="preserve">О внесении изменения в Перечень массовых мероприятий </w:t>
      </w:r>
      <w:r w:rsidR="00203886">
        <w:rPr>
          <w:b/>
          <w:szCs w:val="28"/>
        </w:rPr>
        <w:br/>
      </w:r>
      <w:r>
        <w:rPr>
          <w:b/>
          <w:szCs w:val="28"/>
        </w:rPr>
        <w:t xml:space="preserve">в системе образования городского округа "Город Архангельск" </w:t>
      </w:r>
      <w:r w:rsidR="00203886">
        <w:rPr>
          <w:b/>
          <w:szCs w:val="28"/>
        </w:rPr>
        <w:br/>
      </w:r>
      <w:r>
        <w:rPr>
          <w:b/>
          <w:szCs w:val="28"/>
        </w:rPr>
        <w:t>на 2026 год и на плановый период 2027 и 2028 годов</w:t>
      </w:r>
    </w:p>
    <w:p w:rsidR="00E26A41" w:rsidRPr="00203886" w:rsidRDefault="00E26A41" w:rsidP="00E26A41">
      <w:pPr>
        <w:ind w:left="-11"/>
        <w:jc w:val="center"/>
        <w:rPr>
          <w:sz w:val="56"/>
          <w:szCs w:val="56"/>
        </w:rPr>
      </w:pPr>
    </w:p>
    <w:p w:rsidR="00E26A41" w:rsidRDefault="00E26A41" w:rsidP="00203886">
      <w:pPr>
        <w:pStyle w:val="af9"/>
        <w:spacing w:after="1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1. Внести изменение в Перечень массовых мероприятий в системе образования городского округа </w:t>
      </w:r>
      <w:r w:rsidRPr="001E5D6F">
        <w:rPr>
          <w:sz w:val="28"/>
          <w:szCs w:val="28"/>
        </w:rPr>
        <w:t>"</w:t>
      </w:r>
      <w:r>
        <w:rPr>
          <w:sz w:val="28"/>
          <w:szCs w:val="28"/>
        </w:rPr>
        <w:t>Город Архангельск</w:t>
      </w:r>
      <w:r w:rsidRPr="001E5D6F">
        <w:rPr>
          <w:sz w:val="28"/>
          <w:szCs w:val="28"/>
        </w:rPr>
        <w:t>"</w:t>
      </w:r>
      <w:r>
        <w:rPr>
          <w:sz w:val="28"/>
          <w:szCs w:val="28"/>
        </w:rPr>
        <w:t xml:space="preserve"> </w:t>
      </w:r>
      <w:r w:rsidRPr="000E04DC">
        <w:rPr>
          <w:bCs/>
          <w:sz w:val="28"/>
          <w:szCs w:val="28"/>
        </w:rPr>
        <w:t>на 202</w:t>
      </w:r>
      <w:r>
        <w:rPr>
          <w:bCs/>
          <w:sz w:val="28"/>
          <w:szCs w:val="28"/>
        </w:rPr>
        <w:t>6</w:t>
      </w:r>
      <w:r w:rsidRPr="000E04DC">
        <w:rPr>
          <w:bCs/>
          <w:sz w:val="28"/>
          <w:szCs w:val="28"/>
        </w:rPr>
        <w:t xml:space="preserve"> год и на плановый период 202</w:t>
      </w:r>
      <w:r>
        <w:rPr>
          <w:bCs/>
          <w:sz w:val="28"/>
          <w:szCs w:val="28"/>
        </w:rPr>
        <w:t>7</w:t>
      </w:r>
      <w:r w:rsidRPr="000E04DC">
        <w:rPr>
          <w:bCs/>
          <w:sz w:val="28"/>
          <w:szCs w:val="28"/>
        </w:rPr>
        <w:t xml:space="preserve"> и 202</w:t>
      </w:r>
      <w:r>
        <w:rPr>
          <w:bCs/>
          <w:sz w:val="28"/>
          <w:szCs w:val="28"/>
        </w:rPr>
        <w:t>8</w:t>
      </w:r>
      <w:r w:rsidRPr="000E04DC">
        <w:rPr>
          <w:bCs/>
          <w:sz w:val="28"/>
          <w:szCs w:val="28"/>
        </w:rPr>
        <w:t xml:space="preserve"> годов, утвержденн</w:t>
      </w:r>
      <w:r>
        <w:rPr>
          <w:bCs/>
          <w:sz w:val="28"/>
          <w:szCs w:val="28"/>
        </w:rPr>
        <w:t>ый</w:t>
      </w:r>
      <w:r w:rsidRPr="000E04DC">
        <w:rPr>
          <w:bCs/>
          <w:sz w:val="28"/>
          <w:szCs w:val="28"/>
        </w:rPr>
        <w:t xml:space="preserve"> постановлением Администрации городского округа "Город Архангельск" от </w:t>
      </w:r>
      <w:r w:rsidRPr="004D2136">
        <w:rPr>
          <w:bCs/>
          <w:sz w:val="28"/>
          <w:szCs w:val="28"/>
        </w:rPr>
        <w:t xml:space="preserve">13 </w:t>
      </w:r>
      <w:r>
        <w:rPr>
          <w:bCs/>
          <w:sz w:val="28"/>
          <w:szCs w:val="28"/>
        </w:rPr>
        <w:t xml:space="preserve">января 2026 года № 5 </w:t>
      </w:r>
      <w:r>
        <w:rPr>
          <w:bCs/>
          <w:sz w:val="28"/>
          <w:szCs w:val="28"/>
        </w:rPr>
        <w:br/>
        <w:t>(с изменениями)</w:t>
      </w:r>
      <w:r w:rsidRPr="00FF4380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изложив пункт 9 раздела </w:t>
      </w:r>
      <w:r w:rsidRPr="009811DF"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</w:t>
      </w:r>
      <w:r w:rsidR="002C3FB9">
        <w:rPr>
          <w:sz w:val="28"/>
          <w:szCs w:val="28"/>
        </w:rPr>
        <w:t>"</w:t>
      </w:r>
      <w:r>
        <w:rPr>
          <w:sz w:val="28"/>
          <w:szCs w:val="28"/>
        </w:rPr>
        <w:t xml:space="preserve">Массовые мероприятия в системе образования в муниципальных учреждениях, находящихся в ведении управления культуры </w:t>
      </w:r>
      <w:r w:rsidRPr="000E04DC">
        <w:rPr>
          <w:bCs/>
          <w:sz w:val="28"/>
          <w:szCs w:val="28"/>
        </w:rPr>
        <w:t>Администрации городского округа "Город Архангельск"</w:t>
      </w:r>
      <w:r>
        <w:rPr>
          <w:bCs/>
          <w:sz w:val="28"/>
          <w:szCs w:val="28"/>
        </w:rPr>
        <w:t xml:space="preserve"> в следующей  редакции:</w:t>
      </w:r>
    </w:p>
    <w:tbl>
      <w:tblPr>
        <w:tblStyle w:val="af2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260"/>
        <w:gridCol w:w="3260"/>
      </w:tblGrid>
      <w:tr w:rsidR="00E26A41" w:rsidRPr="00B80A4F" w:rsidTr="00177F32">
        <w:trPr>
          <w:cantSplit/>
        </w:trPr>
        <w:tc>
          <w:tcPr>
            <w:tcW w:w="3261" w:type="dxa"/>
            <w:shd w:val="clear" w:color="auto" w:fill="auto"/>
          </w:tcPr>
          <w:p w:rsidR="00E26A41" w:rsidRPr="00B80A4F" w:rsidRDefault="00203886" w:rsidP="00177F32">
            <w:pPr>
              <w:suppressAutoHyphens/>
              <w:spacing w:line="233" w:lineRule="auto"/>
              <w:rPr>
                <w:color w:val="000000" w:themeColor="text1"/>
                <w:kern w:val="3"/>
                <w:sz w:val="24"/>
                <w:szCs w:val="24"/>
              </w:rPr>
            </w:pPr>
            <w:r>
              <w:rPr>
                <w:color w:val="000000" w:themeColor="text1"/>
                <w:kern w:val="3"/>
                <w:sz w:val="24"/>
                <w:szCs w:val="24"/>
              </w:rPr>
              <w:t>"</w:t>
            </w:r>
            <w:r w:rsidR="00E26A41" w:rsidRPr="00B80A4F">
              <w:rPr>
                <w:color w:val="000000" w:themeColor="text1"/>
                <w:kern w:val="3"/>
                <w:sz w:val="24"/>
                <w:szCs w:val="24"/>
              </w:rPr>
              <w:t xml:space="preserve">9. Городской смотр-конкурс профессионального мастерства </w:t>
            </w:r>
            <w:r w:rsidR="00E26A41">
              <w:rPr>
                <w:color w:val="000000" w:themeColor="text1"/>
                <w:kern w:val="3"/>
                <w:sz w:val="24"/>
                <w:szCs w:val="24"/>
              </w:rPr>
              <w:t>педагогических работников</w:t>
            </w:r>
            <w:r w:rsidR="00E26A41" w:rsidRPr="00B80A4F">
              <w:rPr>
                <w:color w:val="000000" w:themeColor="text1"/>
                <w:kern w:val="3"/>
                <w:sz w:val="24"/>
                <w:szCs w:val="24"/>
              </w:rPr>
              <w:t xml:space="preserve"> "Гранд Маэстро"</w:t>
            </w:r>
          </w:p>
        </w:tc>
        <w:tc>
          <w:tcPr>
            <w:tcW w:w="3260" w:type="dxa"/>
            <w:shd w:val="clear" w:color="auto" w:fill="auto"/>
          </w:tcPr>
          <w:p w:rsidR="00E26A41" w:rsidRPr="00B80A4F" w:rsidRDefault="00E26A41" w:rsidP="00177F32">
            <w:pPr>
              <w:suppressAutoHyphens/>
              <w:spacing w:line="233" w:lineRule="auto"/>
              <w:rPr>
                <w:color w:val="000000" w:themeColor="text1"/>
                <w:kern w:val="3"/>
                <w:sz w:val="24"/>
                <w:szCs w:val="24"/>
              </w:rPr>
            </w:pPr>
            <w:r w:rsidRPr="00B80A4F">
              <w:rPr>
                <w:color w:val="000000" w:themeColor="text1"/>
                <w:kern w:val="3"/>
                <w:sz w:val="24"/>
                <w:szCs w:val="24"/>
              </w:rPr>
              <w:t>9. Городской смотр-конкурс профессионального мастерства педагогических работников "Увертюра"</w:t>
            </w:r>
          </w:p>
        </w:tc>
        <w:tc>
          <w:tcPr>
            <w:tcW w:w="3260" w:type="dxa"/>
            <w:shd w:val="clear" w:color="auto" w:fill="auto"/>
          </w:tcPr>
          <w:p w:rsidR="00E26A41" w:rsidRPr="00B80A4F" w:rsidRDefault="00E26A41" w:rsidP="00177F32">
            <w:pPr>
              <w:suppressAutoHyphens/>
              <w:rPr>
                <w:kern w:val="3"/>
                <w:sz w:val="24"/>
                <w:szCs w:val="24"/>
              </w:rPr>
            </w:pPr>
            <w:r w:rsidRPr="00B80A4F">
              <w:rPr>
                <w:kern w:val="3"/>
                <w:sz w:val="24"/>
                <w:szCs w:val="24"/>
              </w:rPr>
              <w:t>9. Городской смотр-конкурс профессионального мастерства педагогических работников "Виваче"</w:t>
            </w:r>
            <w:r w:rsidR="00203886">
              <w:rPr>
                <w:kern w:val="3"/>
                <w:sz w:val="24"/>
                <w:szCs w:val="24"/>
              </w:rPr>
              <w:t>.</w:t>
            </w:r>
          </w:p>
        </w:tc>
      </w:tr>
    </w:tbl>
    <w:p w:rsidR="00E26A41" w:rsidRDefault="00E26A41" w:rsidP="00203886">
      <w:pPr>
        <w:pStyle w:val="af9"/>
        <w:tabs>
          <w:tab w:val="left" w:pos="1134"/>
        </w:tabs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</w:rPr>
        <w:tab/>
        <w:t xml:space="preserve">Опубликовать постановление в газете "Архангельск – Город воинской славы" и на </w:t>
      </w:r>
      <w:r w:rsidRPr="00384D54">
        <w:rPr>
          <w:sz w:val="28"/>
          <w:szCs w:val="28"/>
        </w:rPr>
        <w:t>официальном сайте</w:t>
      </w:r>
      <w:r>
        <w:rPr>
          <w:sz w:val="28"/>
          <w:szCs w:val="28"/>
        </w:rPr>
        <w:t xml:space="preserve"> Администрации</w:t>
      </w:r>
      <w:r w:rsidRPr="00384D54">
        <w:t xml:space="preserve"> </w:t>
      </w:r>
      <w:r w:rsidRPr="00384D54">
        <w:rPr>
          <w:sz w:val="28"/>
          <w:szCs w:val="28"/>
        </w:rPr>
        <w:t>городского округа "Город Архангельск"</w:t>
      </w:r>
      <w:r>
        <w:rPr>
          <w:sz w:val="28"/>
          <w:szCs w:val="28"/>
        </w:rPr>
        <w:t xml:space="preserve"> в информационно-телекоммуникационной сети "Интернет".</w:t>
      </w:r>
    </w:p>
    <w:p w:rsidR="002156BC" w:rsidRPr="005926CC" w:rsidRDefault="002156BC" w:rsidP="00E77CBF">
      <w:pPr>
        <w:tabs>
          <w:tab w:val="left" w:pos="1134"/>
          <w:tab w:val="left" w:pos="1276"/>
        </w:tabs>
        <w:spacing w:line="230" w:lineRule="auto"/>
        <w:ind w:firstLine="709"/>
        <w:jc w:val="both"/>
        <w:rPr>
          <w:b/>
          <w:sz w:val="84"/>
          <w:szCs w:val="84"/>
        </w:rPr>
      </w:pPr>
    </w:p>
    <w:p w:rsidR="002156BC" w:rsidRDefault="002156BC" w:rsidP="002156BC">
      <w:pPr>
        <w:tabs>
          <w:tab w:val="right" w:pos="9638"/>
        </w:tabs>
        <w:spacing w:line="230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1E3164" w:rsidRDefault="001E316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45765" w:rsidRDefault="0054576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26CC" w:rsidRDefault="005926C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203886" w:rsidRDefault="002038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203886" w:rsidRDefault="002038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203886" w:rsidRDefault="002038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203886" w:rsidRDefault="002038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60F61" w:rsidRDefault="00860F6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60F61" w:rsidRDefault="00860F6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5348E" w:rsidRDefault="00B5348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5740B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2</w:t>
      </w:r>
      <w:r w:rsidR="00203886">
        <w:rPr>
          <w:sz w:val="20"/>
          <w:szCs w:val="16"/>
        </w:rPr>
        <w:t>9</w:t>
      </w:r>
      <w:r w:rsidR="00492EC8">
        <w:rPr>
          <w:sz w:val="20"/>
          <w:szCs w:val="16"/>
        </w:rPr>
        <w:t>.04</w:t>
      </w:r>
    </w:p>
    <w:sectPr w:rsidR="00562A8B" w:rsidSect="002A26BD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1432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5F719C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9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3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4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7"/>
  </w:num>
  <w:num w:numId="6">
    <w:abstractNumId w:val="31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9"/>
  </w:num>
  <w:num w:numId="10">
    <w:abstractNumId w:val="10"/>
  </w:num>
  <w:num w:numId="11">
    <w:abstractNumId w:val="26"/>
  </w:num>
  <w:num w:numId="12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7"/>
  </w:num>
  <w:num w:numId="1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</w:num>
  <w:num w:numId="17">
    <w:abstractNumId w:val="5"/>
  </w:num>
  <w:num w:numId="18">
    <w:abstractNumId w:val="11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2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5"/>
  </w:num>
  <w:num w:numId="30">
    <w:abstractNumId w:val="30"/>
  </w:num>
  <w:num w:numId="31">
    <w:abstractNumId w:val="18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36F1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12B"/>
    <w:rsid w:val="000C0AF6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1A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1F2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54B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57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45E"/>
    <w:rsid w:val="00201AD8"/>
    <w:rsid w:val="002025F0"/>
    <w:rsid w:val="00202814"/>
    <w:rsid w:val="00202D00"/>
    <w:rsid w:val="0020313B"/>
    <w:rsid w:val="00203886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4FC9"/>
    <w:rsid w:val="002150B1"/>
    <w:rsid w:val="002156BC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468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68F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6BD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3FB9"/>
    <w:rsid w:val="002C4123"/>
    <w:rsid w:val="002C4A2C"/>
    <w:rsid w:val="002C4BA1"/>
    <w:rsid w:val="002C4BC9"/>
    <w:rsid w:val="002C4CD2"/>
    <w:rsid w:val="002C4DF1"/>
    <w:rsid w:val="002C588E"/>
    <w:rsid w:val="002C6632"/>
    <w:rsid w:val="002C66EF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425E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99C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3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6D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432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3D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05E0"/>
    <w:rsid w:val="004D1496"/>
    <w:rsid w:val="004D175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D712F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B6C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830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434B"/>
    <w:rsid w:val="0054540D"/>
    <w:rsid w:val="00545765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2798"/>
    <w:rsid w:val="005727AF"/>
    <w:rsid w:val="0057299A"/>
    <w:rsid w:val="00573206"/>
    <w:rsid w:val="00573C8D"/>
    <w:rsid w:val="005740A5"/>
    <w:rsid w:val="005740B6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918"/>
    <w:rsid w:val="00587CEF"/>
    <w:rsid w:val="00591026"/>
    <w:rsid w:val="005911B2"/>
    <w:rsid w:val="00591245"/>
    <w:rsid w:val="0059130D"/>
    <w:rsid w:val="0059195A"/>
    <w:rsid w:val="00591AE5"/>
    <w:rsid w:val="005926CC"/>
    <w:rsid w:val="00592CB9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58CA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129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0CD5"/>
    <w:rsid w:val="00611891"/>
    <w:rsid w:val="00611ABA"/>
    <w:rsid w:val="00611E97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281D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4FFB"/>
    <w:rsid w:val="006556B8"/>
    <w:rsid w:val="0065663E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53F"/>
    <w:rsid w:val="006826C3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6B7B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476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331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198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6A7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423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1F62"/>
    <w:rsid w:val="0080227D"/>
    <w:rsid w:val="00802E23"/>
    <w:rsid w:val="00803440"/>
    <w:rsid w:val="00803590"/>
    <w:rsid w:val="008035F5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04DD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0F61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4B4A"/>
    <w:rsid w:val="00865357"/>
    <w:rsid w:val="0086540E"/>
    <w:rsid w:val="0086605D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A07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503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04E8"/>
    <w:rsid w:val="00901257"/>
    <w:rsid w:val="009014CD"/>
    <w:rsid w:val="00904070"/>
    <w:rsid w:val="00904466"/>
    <w:rsid w:val="009047A2"/>
    <w:rsid w:val="00904D93"/>
    <w:rsid w:val="00905023"/>
    <w:rsid w:val="0090513D"/>
    <w:rsid w:val="00906804"/>
    <w:rsid w:val="00906D01"/>
    <w:rsid w:val="00906D49"/>
    <w:rsid w:val="00906E62"/>
    <w:rsid w:val="00907A14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6C0"/>
    <w:rsid w:val="00974A3D"/>
    <w:rsid w:val="00974DE6"/>
    <w:rsid w:val="00976409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36A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1BE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49B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BDF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4F79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48E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203"/>
    <w:rsid w:val="00BC0AB9"/>
    <w:rsid w:val="00BC10CF"/>
    <w:rsid w:val="00BC110F"/>
    <w:rsid w:val="00BC1A00"/>
    <w:rsid w:val="00BC2330"/>
    <w:rsid w:val="00BC30B6"/>
    <w:rsid w:val="00BC323F"/>
    <w:rsid w:val="00BC41F6"/>
    <w:rsid w:val="00BC4412"/>
    <w:rsid w:val="00BC48BB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A4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DC7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3749D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56E2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7D3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77D11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2E46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163A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B8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253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49F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07DCD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6A41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6853"/>
    <w:rsid w:val="00E37B90"/>
    <w:rsid w:val="00E37D6C"/>
    <w:rsid w:val="00E4135B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77CBF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B30"/>
    <w:rsid w:val="00F30698"/>
    <w:rsid w:val="00F312CC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2D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2AB5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CE8"/>
    <w:rsid w:val="00FE61B0"/>
    <w:rsid w:val="00FE6E4B"/>
    <w:rsid w:val="00FE6F27"/>
    <w:rsid w:val="00FE7924"/>
    <w:rsid w:val="00FE7A01"/>
    <w:rsid w:val="00FE7AF6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D1A6E-BC09-462D-B025-CBE574E2A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2026-04-29T05:49:00Z</cp:lastPrinted>
  <dcterms:created xsi:type="dcterms:W3CDTF">2026-04-29T07:42:00Z</dcterms:created>
  <dcterms:modified xsi:type="dcterms:W3CDTF">2026-04-29T07:42:00Z</dcterms:modified>
</cp:coreProperties>
</file>