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25pt" o:ole="">
            <v:imagedata r:id="rId9" o:title=""/>
          </v:shape>
          <o:OLEObject Type="Embed" ProgID="Word.Picture.8" ShapeID="_x0000_i1025" DrawAspect="Content" ObjectID="_183898366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111D5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29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858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5302A" w:rsidRDefault="0045302A" w:rsidP="0045302A">
      <w:pPr>
        <w:ind w:right="-1"/>
        <w:jc w:val="center"/>
        <w:rPr>
          <w:b/>
          <w:szCs w:val="28"/>
        </w:rPr>
      </w:pPr>
      <w:r w:rsidRPr="00AF43A0">
        <w:rPr>
          <w:b/>
          <w:bCs/>
          <w:szCs w:val="28"/>
        </w:rPr>
        <w:t xml:space="preserve">О проведении городского </w:t>
      </w:r>
      <w:r w:rsidRPr="00AF43A0">
        <w:rPr>
          <w:b/>
          <w:szCs w:val="28"/>
        </w:rPr>
        <w:t xml:space="preserve">смотра-конкурса профессионального мастерства </w:t>
      </w:r>
      <w:r w:rsidRPr="00737510">
        <w:rPr>
          <w:b/>
          <w:szCs w:val="28"/>
        </w:rPr>
        <w:t>педагогических работников</w:t>
      </w:r>
      <w:r w:rsidRPr="008851A7">
        <w:rPr>
          <w:b/>
          <w:szCs w:val="28"/>
        </w:rPr>
        <w:t xml:space="preserve"> "Гранд Маэстро"</w:t>
      </w:r>
    </w:p>
    <w:p w:rsidR="0045302A" w:rsidRDefault="0045302A" w:rsidP="0045302A">
      <w:pPr>
        <w:ind w:right="-1"/>
        <w:jc w:val="center"/>
        <w:rPr>
          <w:szCs w:val="28"/>
        </w:rPr>
      </w:pPr>
    </w:p>
    <w:p w:rsidR="00410420" w:rsidRPr="00AF43A0" w:rsidRDefault="00410420" w:rsidP="0045302A">
      <w:pPr>
        <w:ind w:right="-1"/>
        <w:jc w:val="center"/>
        <w:rPr>
          <w:szCs w:val="28"/>
        </w:rPr>
      </w:pPr>
    </w:p>
    <w:p w:rsidR="0045302A" w:rsidRDefault="0045302A" w:rsidP="0045302A">
      <w:pPr>
        <w:autoSpaceDE w:val="0"/>
        <w:autoSpaceDN w:val="0"/>
        <w:adjustRightInd w:val="0"/>
        <w:jc w:val="both"/>
        <w:rPr>
          <w:rFonts w:eastAsia="Calibri"/>
          <w:b/>
          <w:szCs w:val="28"/>
        </w:rPr>
      </w:pPr>
      <w:r w:rsidRPr="00AF43A0">
        <w:rPr>
          <w:rFonts w:eastAsia="Calibri"/>
          <w:bCs/>
          <w:szCs w:val="28"/>
          <w:lang w:eastAsia="zh-CN"/>
        </w:rPr>
        <w:tab/>
      </w:r>
      <w:r w:rsidRPr="00FC47DD">
        <w:rPr>
          <w:rFonts w:eastAsia="Calibri"/>
          <w:bCs/>
          <w:szCs w:val="28"/>
          <w:lang w:eastAsia="zh-CN"/>
        </w:rPr>
        <w:t xml:space="preserve">В соответствии с Перечнем массовых мероприятий в системе образования городского округа "Город Архангельск" </w:t>
      </w:r>
      <w:r w:rsidRPr="008851A7">
        <w:rPr>
          <w:rFonts w:eastAsia="Calibri"/>
          <w:bCs/>
          <w:szCs w:val="28"/>
          <w:lang w:eastAsia="zh-CN"/>
        </w:rPr>
        <w:t xml:space="preserve">на 2026 год и на плановый период </w:t>
      </w:r>
      <w:r w:rsidR="00410420">
        <w:rPr>
          <w:rFonts w:eastAsia="Calibri"/>
          <w:bCs/>
          <w:szCs w:val="28"/>
          <w:lang w:eastAsia="zh-CN"/>
        </w:rPr>
        <w:br/>
      </w:r>
      <w:r w:rsidRPr="008851A7">
        <w:rPr>
          <w:rFonts w:eastAsia="Calibri"/>
          <w:bCs/>
          <w:szCs w:val="28"/>
          <w:lang w:eastAsia="zh-CN"/>
        </w:rPr>
        <w:t>2027 и 2028 годов, утвержденным постановлением Администрации городского округа "Город Архангельск" от 13 января 2026 года № 5</w:t>
      </w:r>
      <w:r w:rsidRPr="00AF43A0">
        <w:rPr>
          <w:rFonts w:eastAsia="Calibri"/>
          <w:bCs/>
          <w:szCs w:val="28"/>
          <w:lang w:eastAsia="zh-CN"/>
        </w:rPr>
        <w:t>,</w:t>
      </w:r>
      <w:r w:rsidR="0076401E">
        <w:rPr>
          <w:rFonts w:eastAsia="Calibri"/>
          <w:bCs/>
          <w:szCs w:val="28"/>
          <w:lang w:eastAsia="zh-CN"/>
        </w:rPr>
        <w:t xml:space="preserve"> </w:t>
      </w:r>
      <w:r w:rsidRPr="00AF43A0">
        <w:rPr>
          <w:rFonts w:eastAsia="Calibri"/>
          <w:bCs/>
          <w:szCs w:val="28"/>
          <w:lang w:eastAsia="zh-CN"/>
        </w:rPr>
        <w:t xml:space="preserve">с </w:t>
      </w:r>
      <w:r w:rsidRPr="00AF43A0">
        <w:rPr>
          <w:rFonts w:eastAsia="Calibri"/>
          <w:szCs w:val="28"/>
          <w:lang w:eastAsia="zh-CN"/>
        </w:rPr>
        <w:t xml:space="preserve"> целью выявления </w:t>
      </w:r>
      <w:r w:rsidR="0076401E">
        <w:rPr>
          <w:rFonts w:eastAsia="Calibri"/>
          <w:szCs w:val="28"/>
          <w:lang w:eastAsia="zh-CN"/>
        </w:rPr>
        <w:br/>
      </w:r>
      <w:r w:rsidRPr="00AF43A0">
        <w:rPr>
          <w:rFonts w:eastAsia="Calibri"/>
          <w:szCs w:val="28"/>
          <w:lang w:eastAsia="zh-CN"/>
        </w:rPr>
        <w:t xml:space="preserve">и поддержки </w:t>
      </w:r>
      <w:r w:rsidRPr="008851A7">
        <w:rPr>
          <w:rFonts w:eastAsia="Calibri"/>
          <w:szCs w:val="28"/>
          <w:lang w:eastAsia="zh-CN"/>
        </w:rPr>
        <w:t>лучших преподавателей муниципальных бюджетных учреждений дополнительного образования, находящихся в ведении управления культуры Администрации городского округа "Город Архангельск"</w:t>
      </w:r>
      <w:r w:rsidRPr="00AF43A0">
        <w:rPr>
          <w:rFonts w:eastAsia="Calibri"/>
          <w:szCs w:val="28"/>
          <w:lang w:eastAsia="zh-CN"/>
        </w:rPr>
        <w:t xml:space="preserve">, Администрация </w:t>
      </w:r>
      <w:r w:rsidRPr="00EA62A5">
        <w:rPr>
          <w:rFonts w:eastAsia="Calibri"/>
          <w:szCs w:val="28"/>
          <w:lang w:eastAsia="zh-CN"/>
        </w:rPr>
        <w:t>городского округа</w:t>
      </w:r>
      <w:r>
        <w:rPr>
          <w:rFonts w:eastAsia="Calibri"/>
          <w:szCs w:val="28"/>
          <w:lang w:eastAsia="zh-CN"/>
        </w:rPr>
        <w:t xml:space="preserve"> </w:t>
      </w:r>
      <w:r w:rsidRPr="00AF43A0">
        <w:rPr>
          <w:rFonts w:eastAsia="Calibri"/>
          <w:szCs w:val="28"/>
          <w:lang w:eastAsia="zh-CN"/>
        </w:rPr>
        <w:t>"Город</w:t>
      </w:r>
      <w:r w:rsidR="00410420">
        <w:rPr>
          <w:rFonts w:eastAsia="Calibri"/>
          <w:szCs w:val="28"/>
          <w:lang w:eastAsia="zh-CN"/>
        </w:rPr>
        <w:t xml:space="preserve"> </w:t>
      </w:r>
      <w:r w:rsidRPr="00AF43A0">
        <w:rPr>
          <w:rFonts w:eastAsia="Calibri"/>
          <w:szCs w:val="28"/>
          <w:lang w:eastAsia="zh-CN"/>
        </w:rPr>
        <w:t xml:space="preserve">Архангельск" </w:t>
      </w:r>
      <w:r w:rsidRPr="00AF43A0">
        <w:rPr>
          <w:rFonts w:eastAsia="Calibri"/>
          <w:b/>
          <w:szCs w:val="28"/>
        </w:rPr>
        <w:t>п о с т а н о в л я е т</w:t>
      </w:r>
      <w:r w:rsidR="00410420">
        <w:rPr>
          <w:rFonts w:eastAsia="Calibri"/>
          <w:b/>
          <w:szCs w:val="28"/>
        </w:rPr>
        <w:t xml:space="preserve"> </w:t>
      </w:r>
      <w:r w:rsidRPr="00AF43A0">
        <w:rPr>
          <w:rFonts w:eastAsia="Calibri"/>
          <w:b/>
          <w:szCs w:val="28"/>
        </w:rPr>
        <w:t>:</w:t>
      </w:r>
    </w:p>
    <w:p w:rsidR="00410420" w:rsidRPr="00AF43A0" w:rsidRDefault="00410420" w:rsidP="0045302A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45302A" w:rsidRPr="00AF43A0" w:rsidRDefault="0045302A" w:rsidP="00410420">
      <w:pPr>
        <w:tabs>
          <w:tab w:val="left" w:pos="168"/>
          <w:tab w:val="left" w:pos="1134"/>
        </w:tabs>
        <w:overflowPunct w:val="0"/>
        <w:ind w:right="-1" w:firstLine="709"/>
        <w:jc w:val="both"/>
        <w:textAlignment w:val="baseline"/>
        <w:rPr>
          <w:szCs w:val="28"/>
        </w:rPr>
      </w:pPr>
      <w:r w:rsidRPr="00AF43A0">
        <w:rPr>
          <w:szCs w:val="28"/>
        </w:rPr>
        <w:t xml:space="preserve">1. </w:t>
      </w:r>
      <w:r w:rsidR="00410420">
        <w:rPr>
          <w:szCs w:val="28"/>
        </w:rPr>
        <w:tab/>
      </w:r>
      <w:r w:rsidRPr="00AF43A0">
        <w:rPr>
          <w:szCs w:val="28"/>
        </w:rPr>
        <w:t>Провести в 202</w:t>
      </w:r>
      <w:r>
        <w:rPr>
          <w:szCs w:val="28"/>
        </w:rPr>
        <w:t>6</w:t>
      </w:r>
      <w:r w:rsidRPr="00AF43A0">
        <w:rPr>
          <w:szCs w:val="28"/>
        </w:rPr>
        <w:t xml:space="preserve"> году городской смотр-конкурс профессионального мастерства </w:t>
      </w:r>
      <w:r>
        <w:rPr>
          <w:szCs w:val="28"/>
        </w:rPr>
        <w:t>педагогических работников</w:t>
      </w:r>
      <w:r w:rsidRPr="008851A7">
        <w:rPr>
          <w:szCs w:val="28"/>
        </w:rPr>
        <w:t xml:space="preserve"> "Гранд Маэстро"</w:t>
      </w:r>
      <w:r w:rsidRPr="00AF43A0">
        <w:rPr>
          <w:szCs w:val="28"/>
        </w:rPr>
        <w:t>.</w:t>
      </w:r>
    </w:p>
    <w:p w:rsidR="0045302A" w:rsidRPr="00AF43A0" w:rsidRDefault="0045302A" w:rsidP="00410420">
      <w:pPr>
        <w:tabs>
          <w:tab w:val="left" w:pos="168"/>
          <w:tab w:val="left" w:pos="1134"/>
        </w:tabs>
        <w:overflowPunct w:val="0"/>
        <w:ind w:right="-1" w:firstLine="709"/>
        <w:jc w:val="both"/>
        <w:textAlignment w:val="baseline"/>
        <w:rPr>
          <w:szCs w:val="28"/>
        </w:rPr>
      </w:pPr>
      <w:r w:rsidRPr="00AF43A0">
        <w:rPr>
          <w:szCs w:val="28"/>
        </w:rPr>
        <w:t xml:space="preserve">2. </w:t>
      </w:r>
      <w:r w:rsidR="00410420">
        <w:rPr>
          <w:szCs w:val="28"/>
        </w:rPr>
        <w:tab/>
      </w:r>
      <w:r w:rsidRPr="00AF43A0">
        <w:rPr>
          <w:szCs w:val="28"/>
        </w:rPr>
        <w:t xml:space="preserve">Утвердить  прилагаемое  Положение  о  проведении </w:t>
      </w:r>
      <w:r>
        <w:rPr>
          <w:szCs w:val="28"/>
        </w:rPr>
        <w:t xml:space="preserve">в 2026 году </w:t>
      </w:r>
      <w:r w:rsidRPr="00AF43A0">
        <w:rPr>
          <w:szCs w:val="28"/>
        </w:rPr>
        <w:t xml:space="preserve">городского смотра-конкурса профессионального мастерства </w:t>
      </w:r>
      <w:r w:rsidRPr="00770339">
        <w:rPr>
          <w:szCs w:val="28"/>
        </w:rPr>
        <w:t>педагогических работников</w:t>
      </w:r>
      <w:r w:rsidRPr="008851A7">
        <w:rPr>
          <w:szCs w:val="28"/>
        </w:rPr>
        <w:t xml:space="preserve"> "Гранд Маэстро"</w:t>
      </w:r>
      <w:r w:rsidRPr="00AF43A0">
        <w:rPr>
          <w:szCs w:val="28"/>
        </w:rPr>
        <w:t>.</w:t>
      </w:r>
    </w:p>
    <w:p w:rsidR="0045302A" w:rsidRPr="00AF43A0" w:rsidRDefault="0045302A" w:rsidP="00410420">
      <w:pPr>
        <w:tabs>
          <w:tab w:val="left" w:pos="1134"/>
        </w:tabs>
        <w:ind w:right="-1" w:firstLine="709"/>
        <w:jc w:val="both"/>
        <w:rPr>
          <w:szCs w:val="28"/>
        </w:rPr>
      </w:pPr>
      <w:r w:rsidRPr="00AF43A0">
        <w:rPr>
          <w:szCs w:val="28"/>
        </w:rPr>
        <w:t xml:space="preserve">3. </w:t>
      </w:r>
      <w:r w:rsidR="00410420">
        <w:rPr>
          <w:szCs w:val="28"/>
        </w:rPr>
        <w:tab/>
      </w:r>
      <w:r w:rsidRPr="008851A7">
        <w:rPr>
          <w:szCs w:val="28"/>
        </w:rPr>
        <w:t>Опубликовать постановление 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156BC" w:rsidRPr="005926CC" w:rsidRDefault="002156BC" w:rsidP="00E77CBF">
      <w:pPr>
        <w:tabs>
          <w:tab w:val="left" w:pos="1134"/>
          <w:tab w:val="left" w:pos="1276"/>
        </w:tabs>
        <w:spacing w:line="230" w:lineRule="auto"/>
        <w:ind w:firstLine="709"/>
        <w:jc w:val="both"/>
        <w:rPr>
          <w:b/>
          <w:sz w:val="84"/>
          <w:szCs w:val="84"/>
        </w:rPr>
      </w:pPr>
    </w:p>
    <w:p w:rsidR="002156BC" w:rsidRDefault="002156BC" w:rsidP="002156B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45765" w:rsidRDefault="005457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26CC" w:rsidRDefault="005926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03886" w:rsidRDefault="002038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03886" w:rsidRDefault="002038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03886" w:rsidRDefault="002038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60F61" w:rsidRDefault="0086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60F61" w:rsidRDefault="0086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48E" w:rsidRDefault="00B5348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740B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203886">
        <w:rPr>
          <w:sz w:val="20"/>
          <w:szCs w:val="16"/>
        </w:rPr>
        <w:t>9</w:t>
      </w:r>
      <w:r w:rsidR="00410420">
        <w:rPr>
          <w:sz w:val="20"/>
          <w:szCs w:val="16"/>
        </w:rPr>
        <w:t>а</w:t>
      </w:r>
      <w:r w:rsidR="00492EC8">
        <w:rPr>
          <w:sz w:val="20"/>
          <w:szCs w:val="16"/>
        </w:rPr>
        <w:t>.04</w:t>
      </w:r>
    </w:p>
    <w:sectPr w:rsidR="00562A8B" w:rsidSect="002A26B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42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5175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11D5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E9C40-8C3C-4747-9C35-ABF366045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2026-04-29T05:55:00Z</cp:lastPrinted>
  <dcterms:created xsi:type="dcterms:W3CDTF">2026-04-29T13:01:00Z</dcterms:created>
  <dcterms:modified xsi:type="dcterms:W3CDTF">2026-04-29T13:01:00Z</dcterms:modified>
</cp:coreProperties>
</file>