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60623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82066B" w:rsidRDefault="0082066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</w:t>
      </w:r>
      <w:r w:rsidRPr="0082066B">
        <w:rPr>
          <w:szCs w:val="26"/>
        </w:rPr>
        <w:t>8</w:t>
      </w:r>
      <w:r>
        <w:rPr>
          <w:szCs w:val="26"/>
        </w:rPr>
        <w:t xml:space="preserve">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98</w:t>
      </w:r>
      <w:r w:rsidRPr="0082066B">
        <w:rPr>
          <w:szCs w:val="26"/>
        </w:rPr>
        <w:t>7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F08CE" w:rsidRDefault="003F08CE" w:rsidP="003F08CE">
      <w:pPr>
        <w:autoSpaceDE w:val="0"/>
        <w:autoSpaceDN w:val="0"/>
        <w:adjustRightInd w:val="0"/>
        <w:jc w:val="center"/>
        <w:rPr>
          <w:szCs w:val="26"/>
          <w14:numSpacing w14:val="proportional"/>
        </w:rPr>
      </w:pPr>
      <w:r w:rsidRPr="00796F38">
        <w:rPr>
          <w:b/>
          <w:szCs w:val="26"/>
        </w:rPr>
        <w:t>О внесении изменений в постановление</w:t>
      </w:r>
      <w:r w:rsidRPr="00796F38">
        <w:rPr>
          <w:b/>
          <w:szCs w:val="26"/>
        </w:rPr>
        <w:br/>
        <w:t>Администрации муниципального образования "Город Архангельск"</w:t>
      </w:r>
      <w:r w:rsidR="001500EF">
        <w:rPr>
          <w:b/>
          <w:szCs w:val="26"/>
        </w:rPr>
        <w:br/>
        <w:t>от 29 декабря 2018 года № 1664 и</w:t>
      </w:r>
      <w:r w:rsidRPr="00796F38">
        <w:rPr>
          <w:b/>
          <w:szCs w:val="26"/>
        </w:rPr>
        <w:t xml:space="preserve"> административный регламент</w:t>
      </w:r>
      <w:r w:rsidRPr="00796F38">
        <w:rPr>
          <w:b/>
          <w:szCs w:val="26"/>
        </w:rPr>
        <w:br/>
        <w:t xml:space="preserve">предоставления муниципальной услуги </w:t>
      </w:r>
      <w:r w:rsidRPr="00796F38">
        <w:rPr>
          <w:b/>
          <w:bCs/>
          <w:szCs w:val="26"/>
        </w:rPr>
        <w:t xml:space="preserve">"Утверждение схемы расположения земельного участка или земельных участков </w:t>
      </w:r>
      <w:r w:rsidR="007F27D6">
        <w:rPr>
          <w:b/>
          <w:bCs/>
          <w:szCs w:val="26"/>
        </w:rPr>
        <w:br/>
      </w:r>
      <w:r w:rsidRPr="00796F38">
        <w:rPr>
          <w:b/>
          <w:bCs/>
          <w:szCs w:val="26"/>
        </w:rPr>
        <w:t xml:space="preserve">на кадастровом плане территории из земель, находящихся  </w:t>
      </w:r>
      <w:r w:rsidR="007F27D6">
        <w:rPr>
          <w:b/>
          <w:bCs/>
          <w:szCs w:val="26"/>
        </w:rPr>
        <w:br/>
      </w:r>
      <w:r w:rsidRPr="00796F38">
        <w:rPr>
          <w:b/>
          <w:bCs/>
          <w:szCs w:val="26"/>
        </w:rPr>
        <w:t xml:space="preserve">в собственности городского округа "Город Архангельск" </w:t>
      </w:r>
      <w:r w:rsidR="007F27D6">
        <w:rPr>
          <w:b/>
          <w:bCs/>
          <w:szCs w:val="26"/>
        </w:rPr>
        <w:br/>
      </w:r>
      <w:r w:rsidRPr="00796F38">
        <w:rPr>
          <w:b/>
          <w:bCs/>
          <w:szCs w:val="26"/>
        </w:rPr>
        <w:t xml:space="preserve">Архангельской области и земель, государственная собственность </w:t>
      </w:r>
      <w:r w:rsidR="007F27D6">
        <w:rPr>
          <w:b/>
          <w:bCs/>
          <w:szCs w:val="26"/>
        </w:rPr>
        <w:br/>
      </w:r>
      <w:r w:rsidRPr="00796F38">
        <w:rPr>
          <w:b/>
          <w:bCs/>
          <w:szCs w:val="26"/>
        </w:rPr>
        <w:t xml:space="preserve">на которые не разграничена, расположенных на территории </w:t>
      </w:r>
      <w:r w:rsidR="007F27D6">
        <w:rPr>
          <w:b/>
          <w:bCs/>
          <w:szCs w:val="26"/>
        </w:rPr>
        <w:br/>
      </w:r>
      <w:r w:rsidRPr="00796F38">
        <w:rPr>
          <w:b/>
          <w:bCs/>
          <w:szCs w:val="26"/>
        </w:rPr>
        <w:t>городского округа "Город Архангельск" Архангельской области</w:t>
      </w:r>
      <w:r w:rsidRPr="00796F38">
        <w:rPr>
          <w:b/>
          <w:bCs/>
          <w:szCs w:val="26"/>
        </w:rPr>
        <w:br/>
      </w:r>
    </w:p>
    <w:p w:rsidR="007F27D6" w:rsidRPr="00796F38" w:rsidRDefault="007F27D6" w:rsidP="003F08CE">
      <w:pPr>
        <w:autoSpaceDE w:val="0"/>
        <w:autoSpaceDN w:val="0"/>
        <w:adjustRightInd w:val="0"/>
        <w:jc w:val="center"/>
        <w:rPr>
          <w:szCs w:val="26"/>
          <w14:numSpacing w14:val="proportional"/>
        </w:rPr>
      </w:pPr>
    </w:p>
    <w:p w:rsidR="003F08CE" w:rsidRPr="00796F38" w:rsidRDefault="003F08CE" w:rsidP="007F27D6">
      <w:pPr>
        <w:pStyle w:val="a7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trike/>
          <w:szCs w:val="26"/>
          <w14:numSpacing w14:val="proportional"/>
        </w:rPr>
      </w:pPr>
      <w:r w:rsidRPr="00796F38">
        <w:rPr>
          <w:szCs w:val="26"/>
          <w14:numSpacing w14:val="proportional"/>
        </w:rPr>
        <w:t>Внести в постановление</w:t>
      </w:r>
      <w:r w:rsidRPr="00796F38">
        <w:rPr>
          <w:color w:val="00B050"/>
          <w:szCs w:val="26"/>
          <w14:numSpacing w14:val="proportional"/>
        </w:rPr>
        <w:t xml:space="preserve"> </w:t>
      </w:r>
      <w:r w:rsidRPr="00796F38">
        <w:rPr>
          <w:szCs w:val="26"/>
          <w14:numSpacing w14:val="proportional"/>
        </w:rPr>
        <w:t xml:space="preserve">Администрации муниципального образования "Город Архангельск" от 29 декабря 2018 года № 1664 </w:t>
      </w:r>
      <w:r w:rsidR="007F27D6">
        <w:rPr>
          <w:szCs w:val="26"/>
          <w14:numSpacing w14:val="proportional"/>
        </w:rPr>
        <w:br/>
      </w:r>
      <w:r w:rsidR="001500EF">
        <w:rPr>
          <w:szCs w:val="26"/>
          <w14:numSpacing w14:val="proportional"/>
        </w:rPr>
        <w:t>"</w:t>
      </w:r>
      <w:r w:rsidRPr="00796F38">
        <w:rPr>
          <w:szCs w:val="26"/>
          <w14:numSpacing w14:val="proportional"/>
        </w:rPr>
        <w:t xml:space="preserve">Об утверждении административного регламента предоставления муниципальной услуги </w:t>
      </w:r>
      <w:r w:rsidRPr="00796F38">
        <w:rPr>
          <w:bCs/>
          <w:szCs w:val="26"/>
        </w:rPr>
        <w:t xml:space="preserve">"Утверждение схемы расположения земельного участка или земельных участков на кадастровом плане территории из земель, находящихся в собственности городского округа "Город Архангельск" Архангельской области и земель, государственная собственность </w:t>
      </w:r>
      <w:r w:rsidRPr="00796F38">
        <w:rPr>
          <w:bCs/>
          <w:szCs w:val="26"/>
        </w:rPr>
        <w:br/>
        <w:t>на которые не разграничена, расположенных на территории городского округа "Город Архангельск" Архангельской области</w:t>
      </w:r>
      <w:r w:rsidR="001500EF">
        <w:rPr>
          <w:bCs/>
          <w:szCs w:val="26"/>
        </w:rPr>
        <w:t>"</w:t>
      </w:r>
      <w:r w:rsidRPr="00796F38">
        <w:rPr>
          <w:bCs/>
          <w:szCs w:val="26"/>
        </w:rPr>
        <w:t xml:space="preserve"> </w:t>
      </w:r>
      <w:r w:rsidRPr="00796F38">
        <w:rPr>
          <w:szCs w:val="26"/>
          <w14:numSpacing w14:val="proportional"/>
        </w:rPr>
        <w:t>(с изменениями), изменение, исключив в наименовании и пункте 1 слова "Архангельской области".</w:t>
      </w:r>
    </w:p>
    <w:p w:rsidR="003F08CE" w:rsidRPr="00796F38" w:rsidRDefault="003F08CE" w:rsidP="007F27D6">
      <w:pPr>
        <w:pStyle w:val="a7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trike/>
          <w:szCs w:val="26"/>
          <w14:numSpacing w14:val="proportional"/>
        </w:rPr>
      </w:pPr>
      <w:r w:rsidRPr="00796F38">
        <w:rPr>
          <w:szCs w:val="26"/>
          <w14:numSpacing w14:val="proportional"/>
        </w:rPr>
        <w:t xml:space="preserve">Внести в административный регламент предоставления муниципальной услуги </w:t>
      </w:r>
      <w:r w:rsidRPr="00796F38">
        <w:rPr>
          <w:bCs/>
          <w:szCs w:val="26"/>
        </w:rPr>
        <w:t xml:space="preserve">"Утверждение схемы расположения земельного участка или земельных участков на кадастровом плане территории из земель, находящихся  в собственности городского округа "Город Архангельск" Архангельской области и земель, государственная собственность на которые </w:t>
      </w:r>
      <w:r w:rsidR="007F27D6">
        <w:rPr>
          <w:bCs/>
          <w:szCs w:val="26"/>
        </w:rPr>
        <w:br/>
      </w:r>
      <w:r w:rsidRPr="00796F38">
        <w:rPr>
          <w:bCs/>
          <w:szCs w:val="26"/>
        </w:rPr>
        <w:t>не разграничена, расположенных на территории городского округа "Город Архангельск" Архангельской области</w:t>
      </w:r>
      <w:r w:rsidR="001500EF">
        <w:rPr>
          <w:bCs/>
          <w:szCs w:val="26"/>
        </w:rPr>
        <w:t>"</w:t>
      </w:r>
      <w:r w:rsidRPr="00796F38">
        <w:rPr>
          <w:szCs w:val="26"/>
          <w14:numSpacing w14:val="proportional"/>
        </w:rPr>
        <w:t xml:space="preserve">, утвержденный постановлением Администрации муниципального образования "Город Архангельск" </w:t>
      </w:r>
      <w:r w:rsidR="007F27D6">
        <w:rPr>
          <w:szCs w:val="26"/>
          <w14:numSpacing w14:val="proportional"/>
        </w:rPr>
        <w:br/>
      </w:r>
      <w:r w:rsidRPr="00796F38">
        <w:rPr>
          <w:szCs w:val="26"/>
          <w14:numSpacing w14:val="proportional"/>
        </w:rPr>
        <w:t xml:space="preserve">от 29 декабря 2018 года № 1664 (с изменениями), изменение, изложив его </w:t>
      </w:r>
      <w:r w:rsidR="001500EF">
        <w:rPr>
          <w:szCs w:val="26"/>
          <w14:numSpacing w14:val="proportional"/>
        </w:rPr>
        <w:br/>
      </w:r>
      <w:r w:rsidRPr="00796F38">
        <w:rPr>
          <w:szCs w:val="26"/>
          <w14:numSpacing w14:val="proportional"/>
        </w:rPr>
        <w:t xml:space="preserve">в новой прилагаемой редакции. </w:t>
      </w:r>
    </w:p>
    <w:p w:rsidR="003F08CE" w:rsidRPr="00796F38" w:rsidRDefault="003F08CE" w:rsidP="007F27D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  <w14:numSpacing w14:val="proportional"/>
        </w:rPr>
      </w:pPr>
      <w:r w:rsidRPr="00796F38">
        <w:rPr>
          <w:szCs w:val="26"/>
          <w14:numSpacing w14:val="proportional"/>
        </w:rPr>
        <w:lastRenderedPageBreak/>
        <w:t xml:space="preserve">3. Опубликовать постановление в газете "Архангельск – Город воинской славы" и на официальном сайте Администрации </w:t>
      </w:r>
      <w:r w:rsidRPr="00796F38">
        <w:rPr>
          <w:szCs w:val="26"/>
        </w:rPr>
        <w:t>городского округа</w:t>
      </w:r>
      <w:r w:rsidRPr="00796F38">
        <w:rPr>
          <w:szCs w:val="26"/>
          <w14:numSpacing w14:val="proportional"/>
        </w:rPr>
        <w:t xml:space="preserve"> "Город Архангельск" в информационно-телекоммуникационной сети "Интернет".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43BB" w:rsidRDefault="00BC43B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500EF" w:rsidRDefault="001500E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27D6" w:rsidRDefault="007F27D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2212F4">
        <w:rPr>
          <w:sz w:val="20"/>
          <w:szCs w:val="16"/>
        </w:rPr>
        <w:t>а</w:t>
      </w:r>
      <w:r w:rsidR="007F27D6">
        <w:rPr>
          <w:sz w:val="20"/>
          <w:szCs w:val="16"/>
        </w:rPr>
        <w:t>в</w:t>
      </w:r>
      <w:r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66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7611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0EF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2F4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19C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08CE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2CF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1CB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7D6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98F"/>
    <w:rsid w:val="00817C07"/>
    <w:rsid w:val="0082066B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840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3DB8A-A265-449B-9062-B55F604E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2026-05-12T07:05:00Z</cp:lastPrinted>
  <dcterms:created xsi:type="dcterms:W3CDTF">2026-05-18T07:44:00Z</dcterms:created>
  <dcterms:modified xsi:type="dcterms:W3CDTF">2026-05-18T07:44:00Z</dcterms:modified>
</cp:coreProperties>
</file>