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FCB" w:rsidRPr="008C2FCB" w:rsidRDefault="008C2FCB" w:rsidP="008C2FCB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C2FCB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8C2FCB" w:rsidRPr="008C2FCB" w:rsidRDefault="008C2FCB" w:rsidP="008C2FCB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C2FCB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городского округа </w:t>
      </w:r>
    </w:p>
    <w:p w:rsidR="008C2FCB" w:rsidRPr="008C2FCB" w:rsidRDefault="008C2FCB" w:rsidP="008C2FCB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C2FCB">
        <w:rPr>
          <w:rFonts w:ascii="Times New Roman" w:hAnsi="Times New Roman" w:cs="Times New Roman"/>
          <w:sz w:val="28"/>
          <w:szCs w:val="28"/>
        </w:rPr>
        <w:t>"Город Архангельск"</w:t>
      </w:r>
    </w:p>
    <w:p w:rsidR="008C2FCB" w:rsidRDefault="008C2FCB" w:rsidP="008C2FCB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C2FCB">
        <w:rPr>
          <w:rFonts w:ascii="Times New Roman" w:hAnsi="Times New Roman" w:cs="Times New Roman"/>
          <w:sz w:val="28"/>
          <w:szCs w:val="28"/>
        </w:rPr>
        <w:t xml:space="preserve">т </w:t>
      </w:r>
      <w:r w:rsidR="00B65448">
        <w:rPr>
          <w:rFonts w:ascii="Times New Roman" w:hAnsi="Times New Roman" w:cs="Times New Roman"/>
          <w:sz w:val="28"/>
          <w:szCs w:val="28"/>
        </w:rPr>
        <w:t>10 декабря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8C2FCB">
        <w:rPr>
          <w:rFonts w:ascii="Times New Roman" w:hAnsi="Times New Roman" w:cs="Times New Roman"/>
          <w:sz w:val="28"/>
          <w:szCs w:val="28"/>
        </w:rPr>
        <w:t xml:space="preserve"> г. № </w:t>
      </w:r>
      <w:r w:rsidR="00142783">
        <w:rPr>
          <w:rFonts w:ascii="Times New Roman" w:hAnsi="Times New Roman" w:cs="Times New Roman"/>
          <w:sz w:val="28"/>
          <w:szCs w:val="28"/>
        </w:rPr>
        <w:t>2078</w:t>
      </w:r>
    </w:p>
    <w:p w:rsidR="008C2FCB" w:rsidRDefault="008C2FCB" w:rsidP="008C2FCB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C2FCB" w:rsidRPr="00B65448" w:rsidRDefault="008C2FCB" w:rsidP="008C2FCB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65448">
        <w:rPr>
          <w:rFonts w:ascii="Times New Roman" w:hAnsi="Times New Roman" w:cs="Times New Roman"/>
          <w:sz w:val="24"/>
          <w:szCs w:val="24"/>
        </w:rPr>
        <w:t>"Приложение № 2</w:t>
      </w:r>
    </w:p>
    <w:p w:rsidR="008C2FCB" w:rsidRPr="00B65448" w:rsidRDefault="008C2FCB" w:rsidP="008C2FCB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B65448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предоставления муниципальной услуги "Предоставление сведений, документов, материалов, содержащихся </w:t>
      </w:r>
      <w:r w:rsidRPr="00B65448">
        <w:rPr>
          <w:rFonts w:ascii="Times New Roman" w:hAnsi="Times New Roman" w:cs="Times New Roman"/>
          <w:sz w:val="24"/>
          <w:szCs w:val="24"/>
        </w:rPr>
        <w:br/>
        <w:t>в информационной системе обеспечения градостроительной деятельности на территории городского округа "Город Архангельск" Архангельской области"</w:t>
      </w:r>
    </w:p>
    <w:p w:rsidR="008C2FCB" w:rsidRPr="003144BC" w:rsidRDefault="008C2FCB" w:rsidP="008C2FCB">
      <w:pPr>
        <w:pStyle w:val="ConsPlusNormal"/>
        <w:jc w:val="center"/>
        <w:rPr>
          <w:rFonts w:ascii="Times New Roman" w:hAnsi="Times New Roman" w:cs="Times New Roman"/>
          <w:szCs w:val="24"/>
        </w:rPr>
      </w:pPr>
      <w:bookmarkStart w:id="1" w:name="P482"/>
      <w:bookmarkEnd w:id="1"/>
    </w:p>
    <w:p w:rsidR="008C2FCB" w:rsidRDefault="008C2FCB" w:rsidP="008C2FCB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:rsidR="008C2FCB" w:rsidRPr="003144BC" w:rsidRDefault="008C2FCB" w:rsidP="008C2FCB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:rsidR="008C2FCB" w:rsidRPr="006835AE" w:rsidRDefault="008C2FCB" w:rsidP="008C2FC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5AE">
        <w:rPr>
          <w:rFonts w:ascii="Times New Roman" w:hAnsi="Times New Roman" w:cs="Times New Roman"/>
          <w:b/>
          <w:sz w:val="24"/>
          <w:szCs w:val="24"/>
        </w:rPr>
        <w:t>РЕКВИЗИТЫ</w:t>
      </w:r>
    </w:p>
    <w:p w:rsidR="008C2FCB" w:rsidRDefault="008C2FCB" w:rsidP="008C2FC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5AE">
        <w:rPr>
          <w:rFonts w:ascii="Times New Roman" w:hAnsi="Times New Roman" w:cs="Times New Roman"/>
          <w:b/>
          <w:sz w:val="24"/>
          <w:szCs w:val="24"/>
        </w:rPr>
        <w:t xml:space="preserve">для оплаты установленной платы за предоставление сведений, документов, материалов, содержащихся в информационной системе обеспечения </w:t>
      </w:r>
    </w:p>
    <w:p w:rsidR="008C2FCB" w:rsidRDefault="008C2FCB" w:rsidP="008C2FC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5AE">
        <w:rPr>
          <w:rFonts w:ascii="Times New Roman" w:hAnsi="Times New Roman" w:cs="Times New Roman"/>
          <w:b/>
          <w:sz w:val="24"/>
          <w:szCs w:val="24"/>
        </w:rPr>
        <w:t>градостроительной деятельности на территории</w:t>
      </w:r>
      <w:r>
        <w:rPr>
          <w:rFonts w:ascii="Times New Roman" w:hAnsi="Times New Roman" w:cs="Times New Roman"/>
          <w:b/>
          <w:sz w:val="24"/>
          <w:szCs w:val="24"/>
        </w:rPr>
        <w:t xml:space="preserve"> городского округа</w:t>
      </w:r>
      <w:r w:rsidRPr="006835A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2FCB" w:rsidRPr="006835AE" w:rsidRDefault="008C2FCB" w:rsidP="008C2FC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5AE">
        <w:rPr>
          <w:rFonts w:ascii="Times New Roman" w:hAnsi="Times New Roman" w:cs="Times New Roman"/>
          <w:b/>
          <w:sz w:val="24"/>
          <w:szCs w:val="24"/>
        </w:rPr>
        <w:t>"Г</w:t>
      </w:r>
      <w:r>
        <w:rPr>
          <w:rFonts w:ascii="Times New Roman" w:hAnsi="Times New Roman" w:cs="Times New Roman"/>
          <w:b/>
          <w:sz w:val="24"/>
          <w:szCs w:val="24"/>
        </w:rPr>
        <w:t xml:space="preserve">ород Архангельск" </w:t>
      </w:r>
      <w:r w:rsidRPr="006835AE">
        <w:rPr>
          <w:rFonts w:ascii="Times New Roman" w:hAnsi="Times New Roman" w:cs="Times New Roman"/>
          <w:b/>
          <w:sz w:val="24"/>
          <w:szCs w:val="24"/>
        </w:rPr>
        <w:t>Архангельской области</w:t>
      </w:r>
    </w:p>
    <w:p w:rsidR="008C2FCB" w:rsidRPr="006835AE" w:rsidRDefault="008C2FCB" w:rsidP="008C2FC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C2FCB" w:rsidRPr="003144BC" w:rsidRDefault="008C2FCB" w:rsidP="008C2F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C2FCB" w:rsidRPr="003144BC" w:rsidRDefault="008C2FCB" w:rsidP="008C2FCB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3144BC">
        <w:rPr>
          <w:rFonts w:ascii="Times New Roman" w:hAnsi="Times New Roman" w:cs="Times New Roman"/>
          <w:sz w:val="24"/>
          <w:szCs w:val="24"/>
        </w:rPr>
        <w:t>Получатель:</w:t>
      </w:r>
    </w:p>
    <w:p w:rsidR="008C2FCB" w:rsidRPr="003144BC" w:rsidRDefault="008C2FCB" w:rsidP="008C2FCB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3144BC">
        <w:rPr>
          <w:rFonts w:ascii="Times New Roman" w:hAnsi="Times New Roman" w:cs="Times New Roman"/>
          <w:sz w:val="24"/>
          <w:szCs w:val="24"/>
        </w:rPr>
        <w:t>ИНН 2901065991, КПП 290101001</w:t>
      </w:r>
    </w:p>
    <w:p w:rsidR="008C2FCB" w:rsidRPr="003144BC" w:rsidRDefault="008C2FCB" w:rsidP="008C2FCB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3144BC">
        <w:rPr>
          <w:rFonts w:ascii="Times New Roman" w:hAnsi="Times New Roman" w:cs="Times New Roman"/>
          <w:sz w:val="24"/>
          <w:szCs w:val="24"/>
        </w:rPr>
        <w:t>Администрация город</w:t>
      </w:r>
      <w:r w:rsidRPr="002E2599">
        <w:rPr>
          <w:rFonts w:ascii="Times New Roman" w:hAnsi="Times New Roman" w:cs="Times New Roman"/>
          <w:sz w:val="24"/>
          <w:szCs w:val="24"/>
        </w:rPr>
        <w:t>ского округа "Город А</w:t>
      </w:r>
      <w:r w:rsidRPr="003144BC">
        <w:rPr>
          <w:rFonts w:ascii="Times New Roman" w:hAnsi="Times New Roman" w:cs="Times New Roman"/>
          <w:sz w:val="24"/>
          <w:szCs w:val="24"/>
        </w:rPr>
        <w:t>рхангельск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3144BC">
        <w:rPr>
          <w:rFonts w:ascii="Times New Roman" w:hAnsi="Times New Roman" w:cs="Times New Roman"/>
          <w:sz w:val="24"/>
          <w:szCs w:val="24"/>
        </w:rPr>
        <w:t>, лицевой счет 04243004790</w:t>
      </w:r>
    </w:p>
    <w:p w:rsidR="008C2FCB" w:rsidRPr="003144BC" w:rsidRDefault="008C2FCB" w:rsidP="008C2FCB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3144BC">
        <w:rPr>
          <w:rFonts w:ascii="Times New Roman" w:hAnsi="Times New Roman" w:cs="Times New Roman"/>
          <w:sz w:val="24"/>
          <w:szCs w:val="24"/>
        </w:rPr>
        <w:t>Корреспондентский счет 40102810045370000016</w:t>
      </w:r>
    </w:p>
    <w:p w:rsidR="008C2FCB" w:rsidRPr="003144BC" w:rsidRDefault="008C2FCB" w:rsidP="008C2FCB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3144BC">
        <w:rPr>
          <w:rFonts w:ascii="Times New Roman" w:hAnsi="Times New Roman" w:cs="Times New Roman"/>
          <w:sz w:val="24"/>
          <w:szCs w:val="24"/>
        </w:rPr>
        <w:t>Расчетный счет 03100643000000012400</w:t>
      </w:r>
    </w:p>
    <w:p w:rsidR="008C2FCB" w:rsidRPr="003144BC" w:rsidRDefault="008C2FCB" w:rsidP="008C2FCB">
      <w:pPr>
        <w:pStyle w:val="a6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3144BC">
        <w:rPr>
          <w:rFonts w:ascii="Times New Roman" w:hAnsi="Times New Roman" w:cs="Times New Roman"/>
          <w:sz w:val="24"/>
          <w:szCs w:val="24"/>
        </w:rPr>
        <w:t xml:space="preserve">ОКЦ № 2 СЗГУ Банка России //УФК по Архангельской области и Ненецкому </w:t>
      </w:r>
      <w:r w:rsidRPr="003144BC">
        <w:rPr>
          <w:rFonts w:ascii="Times New Roman" w:hAnsi="Times New Roman" w:cs="Times New Roman"/>
          <w:sz w:val="24"/>
          <w:szCs w:val="24"/>
        </w:rPr>
        <w:br/>
        <w:t>автономному округу г. Архангельск</w:t>
      </w:r>
    </w:p>
    <w:p w:rsidR="008C2FCB" w:rsidRPr="003144BC" w:rsidRDefault="008C2FCB" w:rsidP="008C2FCB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3144BC">
        <w:rPr>
          <w:rFonts w:ascii="Times New Roman" w:hAnsi="Times New Roman" w:cs="Times New Roman"/>
          <w:sz w:val="24"/>
          <w:szCs w:val="24"/>
        </w:rPr>
        <w:t>БИК 011117401</w:t>
      </w:r>
    </w:p>
    <w:p w:rsidR="008C2FCB" w:rsidRPr="003144BC" w:rsidRDefault="008C2FCB" w:rsidP="008C2FCB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3144BC">
        <w:rPr>
          <w:rFonts w:ascii="Times New Roman" w:hAnsi="Times New Roman" w:cs="Times New Roman"/>
          <w:sz w:val="24"/>
          <w:szCs w:val="24"/>
        </w:rPr>
        <w:t>ОКТМО 11701000</w:t>
      </w:r>
    </w:p>
    <w:p w:rsidR="008C2FCB" w:rsidRPr="003144BC" w:rsidRDefault="008C2FCB" w:rsidP="008C2FCB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3144BC">
        <w:rPr>
          <w:rFonts w:ascii="Times New Roman" w:hAnsi="Times New Roman" w:cs="Times New Roman"/>
          <w:sz w:val="24"/>
          <w:szCs w:val="24"/>
        </w:rPr>
        <w:t>Код бюджетной классификации 800 1 13 01074 04 0000 130</w:t>
      </w:r>
    </w:p>
    <w:p w:rsidR="008C2FCB" w:rsidRPr="003144BC" w:rsidRDefault="008C2FCB" w:rsidP="008C2FCB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</w:p>
    <w:p w:rsidR="008C2FCB" w:rsidRDefault="008C2FCB" w:rsidP="008C2FCB">
      <w:pPr>
        <w:pStyle w:val="a6"/>
        <w:ind w:right="-426" w:firstLine="567"/>
        <w:rPr>
          <w:rFonts w:ascii="Times New Roman" w:hAnsi="Times New Roman" w:cs="Times New Roman"/>
          <w:sz w:val="24"/>
          <w:szCs w:val="24"/>
        </w:rPr>
      </w:pPr>
      <w:r w:rsidRPr="003144BC">
        <w:rPr>
          <w:rFonts w:ascii="Times New Roman" w:hAnsi="Times New Roman" w:cs="Times New Roman"/>
          <w:sz w:val="24"/>
          <w:szCs w:val="24"/>
        </w:rPr>
        <w:t>Назначение платежа: предоставление св</w:t>
      </w:r>
      <w:r>
        <w:rPr>
          <w:rFonts w:ascii="Times New Roman" w:hAnsi="Times New Roman" w:cs="Times New Roman"/>
          <w:sz w:val="24"/>
          <w:szCs w:val="24"/>
        </w:rPr>
        <w:t xml:space="preserve">едений, документов, материалов, </w:t>
      </w:r>
      <w:r w:rsidRPr="003144BC">
        <w:rPr>
          <w:rFonts w:ascii="Times New Roman" w:hAnsi="Times New Roman" w:cs="Times New Roman"/>
          <w:sz w:val="24"/>
          <w:szCs w:val="24"/>
        </w:rPr>
        <w:t xml:space="preserve">содержащихся </w:t>
      </w:r>
      <w:r w:rsidR="004509E9">
        <w:rPr>
          <w:rFonts w:ascii="Times New Roman" w:hAnsi="Times New Roman" w:cs="Times New Roman"/>
          <w:sz w:val="24"/>
          <w:szCs w:val="24"/>
        </w:rPr>
        <w:br/>
      </w:r>
      <w:r w:rsidRPr="003144BC">
        <w:rPr>
          <w:rFonts w:ascii="Times New Roman" w:hAnsi="Times New Roman" w:cs="Times New Roman"/>
          <w:sz w:val="24"/>
          <w:szCs w:val="24"/>
        </w:rPr>
        <w:t xml:space="preserve">в ИСОГД на территории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3144BC">
        <w:rPr>
          <w:rFonts w:ascii="Times New Roman" w:hAnsi="Times New Roman" w:cs="Times New Roman"/>
          <w:sz w:val="24"/>
          <w:szCs w:val="24"/>
        </w:rPr>
        <w:t>О "Город Архангельск".".</w:t>
      </w:r>
    </w:p>
    <w:p w:rsidR="008C2FCB" w:rsidRDefault="008C2FCB" w:rsidP="008C2FCB">
      <w:pPr>
        <w:pStyle w:val="a6"/>
        <w:ind w:right="-426" w:firstLine="567"/>
        <w:rPr>
          <w:rFonts w:ascii="Times New Roman" w:hAnsi="Times New Roman" w:cs="Times New Roman"/>
          <w:sz w:val="24"/>
          <w:szCs w:val="24"/>
        </w:rPr>
      </w:pPr>
    </w:p>
    <w:p w:rsidR="008C2FCB" w:rsidRPr="003144BC" w:rsidRDefault="008C2FCB" w:rsidP="008C2FCB">
      <w:pPr>
        <w:pStyle w:val="a6"/>
        <w:ind w:right="-426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3144BC">
        <w:rPr>
          <w:rFonts w:ascii="Times New Roman" w:hAnsi="Times New Roman" w:cs="Times New Roman"/>
          <w:sz w:val="24"/>
          <w:szCs w:val="24"/>
          <w:bdr w:val="single" w:sz="4" w:space="0" w:color="auto"/>
        </w:rPr>
        <w:t xml:space="preserve">  </w:t>
      </w:r>
      <w:r w:rsidRPr="00D02E35">
        <w:rPr>
          <w:rFonts w:ascii="Times New Roman" w:hAnsi="Times New Roman" w:cs="Times New Roman"/>
          <w:sz w:val="24"/>
          <w:szCs w:val="24"/>
          <w:bdr w:val="single" w:sz="4" w:space="0" w:color="auto"/>
        </w:rPr>
        <w:t xml:space="preserve">                              </w:t>
      </w:r>
      <w:r w:rsidRPr="003144BC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C66332" w:rsidRDefault="00C66332" w:rsidP="00035E09">
      <w:pPr>
        <w:jc w:val="center"/>
        <w:rPr>
          <w:rFonts w:ascii="Times New Roman" w:hAnsi="Times New Roman" w:cs="Times New Roman"/>
          <w:sz w:val="28"/>
          <w:szCs w:val="28"/>
        </w:rPr>
      </w:pPr>
      <w:r w:rsidRPr="006835AE">
        <w:rPr>
          <w:rFonts w:ascii="Times New Roman" w:hAnsi="Times New Roman" w:cs="Times New Roman"/>
          <w:sz w:val="28"/>
          <w:szCs w:val="28"/>
        </w:rPr>
        <w:t>__________</w:t>
      </w:r>
    </w:p>
    <w:sectPr w:rsidR="00C66332" w:rsidSect="00B30DDB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808C0"/>
    <w:multiLevelType w:val="hybridMultilevel"/>
    <w:tmpl w:val="2EC478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4538F0"/>
    <w:multiLevelType w:val="hybridMultilevel"/>
    <w:tmpl w:val="BF161F46"/>
    <w:lvl w:ilvl="0" w:tplc="A1C0B7B8">
      <w:start w:val="1"/>
      <w:numFmt w:val="decimal"/>
      <w:lvlText w:val="%1."/>
      <w:lvlJc w:val="left"/>
      <w:pPr>
        <w:ind w:left="172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D374D09"/>
    <w:multiLevelType w:val="hybridMultilevel"/>
    <w:tmpl w:val="3B62753A"/>
    <w:lvl w:ilvl="0" w:tplc="A1C0B7B8">
      <w:start w:val="1"/>
      <w:numFmt w:val="decimal"/>
      <w:lvlText w:val="%1."/>
      <w:lvlJc w:val="left"/>
      <w:pPr>
        <w:ind w:left="243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0F3"/>
    <w:rsid w:val="00035E09"/>
    <w:rsid w:val="0008091B"/>
    <w:rsid w:val="00090AE6"/>
    <w:rsid w:val="00102236"/>
    <w:rsid w:val="00130356"/>
    <w:rsid w:val="00142783"/>
    <w:rsid w:val="00164170"/>
    <w:rsid w:val="002F746D"/>
    <w:rsid w:val="003C49CF"/>
    <w:rsid w:val="00431E6C"/>
    <w:rsid w:val="004509E9"/>
    <w:rsid w:val="006329C0"/>
    <w:rsid w:val="00645427"/>
    <w:rsid w:val="006E332B"/>
    <w:rsid w:val="0070622C"/>
    <w:rsid w:val="007318C2"/>
    <w:rsid w:val="00832AA1"/>
    <w:rsid w:val="0085713B"/>
    <w:rsid w:val="00865570"/>
    <w:rsid w:val="008C2FCB"/>
    <w:rsid w:val="00954A9E"/>
    <w:rsid w:val="009954AC"/>
    <w:rsid w:val="009D164D"/>
    <w:rsid w:val="00A126CC"/>
    <w:rsid w:val="00B24716"/>
    <w:rsid w:val="00B30DDB"/>
    <w:rsid w:val="00B65448"/>
    <w:rsid w:val="00C66332"/>
    <w:rsid w:val="00CE043C"/>
    <w:rsid w:val="00D068A7"/>
    <w:rsid w:val="00D668D4"/>
    <w:rsid w:val="00DC585F"/>
    <w:rsid w:val="00E01DCE"/>
    <w:rsid w:val="00E370F3"/>
    <w:rsid w:val="00E953CF"/>
    <w:rsid w:val="00F0420F"/>
    <w:rsid w:val="00F23299"/>
    <w:rsid w:val="00F61B19"/>
    <w:rsid w:val="00F94C09"/>
    <w:rsid w:val="00FB0210"/>
    <w:rsid w:val="00F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70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370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8571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5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5427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8C2FC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70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370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8571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5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5427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8C2F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Владимировна Лыкова</dc:creator>
  <cp:lastModifiedBy>Любовь Федоровна Фадеева</cp:lastModifiedBy>
  <cp:revision>2</cp:revision>
  <cp:lastPrinted>2025-12-10T11:49:00Z</cp:lastPrinted>
  <dcterms:created xsi:type="dcterms:W3CDTF">2025-12-10T12:43:00Z</dcterms:created>
  <dcterms:modified xsi:type="dcterms:W3CDTF">2025-12-10T12:43:00Z</dcterms:modified>
</cp:coreProperties>
</file>