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35" w:rsidRPr="00966F1B" w:rsidRDefault="00546935" w:rsidP="00546935">
      <w:pPr>
        <w:ind w:left="5245"/>
        <w:jc w:val="center"/>
        <w:rPr>
          <w:szCs w:val="28"/>
        </w:rPr>
      </w:pPr>
      <w:bookmarkStart w:id="0" w:name="_GoBack"/>
      <w:bookmarkEnd w:id="0"/>
      <w:r w:rsidRPr="00966F1B">
        <w:rPr>
          <w:szCs w:val="28"/>
        </w:rPr>
        <w:t>УТВЕРЖДЕНО</w:t>
      </w:r>
    </w:p>
    <w:p w:rsidR="00546935" w:rsidRPr="00966F1B" w:rsidRDefault="00546935" w:rsidP="00546935">
      <w:pPr>
        <w:tabs>
          <w:tab w:val="left" w:pos="4212"/>
        </w:tabs>
        <w:ind w:left="5245" w:right="-143"/>
        <w:jc w:val="center"/>
        <w:rPr>
          <w:szCs w:val="28"/>
        </w:rPr>
      </w:pPr>
      <w:r w:rsidRPr="00966F1B">
        <w:rPr>
          <w:szCs w:val="28"/>
        </w:rPr>
        <w:t xml:space="preserve">постановлением Администрации </w:t>
      </w:r>
      <w:r w:rsidRPr="00C5612F">
        <w:rPr>
          <w:szCs w:val="28"/>
        </w:rPr>
        <w:t xml:space="preserve">городского округа </w:t>
      </w:r>
      <w:r>
        <w:rPr>
          <w:szCs w:val="28"/>
        </w:rPr>
        <w:br/>
      </w:r>
      <w:r w:rsidRPr="00966F1B">
        <w:rPr>
          <w:szCs w:val="28"/>
        </w:rPr>
        <w:t>"Город Архангельск"</w:t>
      </w:r>
    </w:p>
    <w:p w:rsidR="00546935" w:rsidRPr="000F44EE" w:rsidRDefault="00546935" w:rsidP="00546935">
      <w:pPr>
        <w:tabs>
          <w:tab w:val="left" w:pos="4212"/>
        </w:tabs>
        <w:ind w:left="5245"/>
        <w:jc w:val="center"/>
        <w:rPr>
          <w:szCs w:val="28"/>
        </w:rPr>
      </w:pPr>
      <w:r w:rsidRPr="000F44EE">
        <w:rPr>
          <w:bCs/>
          <w:szCs w:val="36"/>
        </w:rPr>
        <w:t xml:space="preserve">от </w:t>
      </w:r>
      <w:r w:rsidR="00E35FE3">
        <w:rPr>
          <w:bCs/>
          <w:szCs w:val="36"/>
        </w:rPr>
        <w:t>14</w:t>
      </w:r>
      <w:r w:rsidR="00592D8E">
        <w:rPr>
          <w:bCs/>
          <w:szCs w:val="36"/>
        </w:rPr>
        <w:t xml:space="preserve"> марта</w:t>
      </w:r>
      <w:r w:rsidRPr="000F44EE">
        <w:rPr>
          <w:bCs/>
          <w:szCs w:val="36"/>
        </w:rPr>
        <w:t xml:space="preserve"> 2025 г. № </w:t>
      </w:r>
      <w:r w:rsidR="00E35FE3">
        <w:rPr>
          <w:bCs/>
          <w:szCs w:val="36"/>
        </w:rPr>
        <w:t>403</w:t>
      </w:r>
    </w:p>
    <w:p w:rsidR="00546935" w:rsidRPr="004D368A" w:rsidRDefault="00546935" w:rsidP="00546935">
      <w:pPr>
        <w:jc w:val="center"/>
        <w:rPr>
          <w:b/>
          <w:caps/>
          <w:szCs w:val="28"/>
        </w:rPr>
      </w:pPr>
    </w:p>
    <w:p w:rsidR="00546935" w:rsidRPr="004D368A" w:rsidRDefault="00546935" w:rsidP="00546935">
      <w:pPr>
        <w:ind w:firstLine="709"/>
        <w:jc w:val="center"/>
        <w:rPr>
          <w:b/>
          <w:caps/>
          <w:szCs w:val="28"/>
        </w:rPr>
      </w:pPr>
    </w:p>
    <w:p w:rsidR="00546935" w:rsidRPr="004D368A" w:rsidRDefault="00546935" w:rsidP="001461FD">
      <w:pPr>
        <w:jc w:val="center"/>
        <w:rPr>
          <w:b/>
          <w:caps/>
          <w:szCs w:val="28"/>
        </w:rPr>
      </w:pPr>
      <w:r w:rsidRPr="004D368A">
        <w:rPr>
          <w:b/>
          <w:caps/>
          <w:szCs w:val="28"/>
        </w:rPr>
        <w:t>Положение</w:t>
      </w:r>
    </w:p>
    <w:p w:rsidR="00546935" w:rsidRDefault="00546935" w:rsidP="001461FD">
      <w:pPr>
        <w:jc w:val="center"/>
        <w:outlineLvl w:val="1"/>
        <w:rPr>
          <w:b/>
          <w:bCs/>
          <w:szCs w:val="28"/>
        </w:rPr>
      </w:pPr>
      <w:r w:rsidRPr="004D368A">
        <w:rPr>
          <w:b/>
          <w:szCs w:val="28"/>
        </w:rPr>
        <w:t xml:space="preserve">о проведении </w:t>
      </w:r>
      <w:r>
        <w:rPr>
          <w:b/>
          <w:bCs/>
          <w:szCs w:val="28"/>
        </w:rPr>
        <w:t xml:space="preserve">Фестиваля </w:t>
      </w:r>
      <w:r w:rsidRPr="004D368A">
        <w:rPr>
          <w:b/>
          <w:bCs/>
          <w:szCs w:val="28"/>
        </w:rPr>
        <w:t xml:space="preserve">педагогических </w:t>
      </w:r>
      <w:r>
        <w:rPr>
          <w:b/>
          <w:bCs/>
          <w:szCs w:val="28"/>
        </w:rPr>
        <w:t>проектов</w:t>
      </w:r>
    </w:p>
    <w:p w:rsidR="00546935" w:rsidRPr="00FF0123" w:rsidRDefault="00546935" w:rsidP="001461FD">
      <w:pPr>
        <w:jc w:val="center"/>
        <w:outlineLvl w:val="1"/>
        <w:rPr>
          <w:b/>
          <w:bCs/>
          <w:szCs w:val="28"/>
        </w:rPr>
      </w:pPr>
      <w:r w:rsidRPr="004D368A">
        <w:rPr>
          <w:b/>
          <w:bCs/>
          <w:szCs w:val="28"/>
        </w:rPr>
        <w:t>в Архангельске</w:t>
      </w:r>
    </w:p>
    <w:p w:rsidR="00546935" w:rsidRPr="004D368A" w:rsidRDefault="00546935" w:rsidP="00546935">
      <w:pPr>
        <w:ind w:firstLine="709"/>
        <w:jc w:val="center"/>
        <w:rPr>
          <w:szCs w:val="28"/>
        </w:rPr>
      </w:pPr>
    </w:p>
    <w:p w:rsidR="00546935" w:rsidRPr="000613E8" w:rsidRDefault="00546935" w:rsidP="00374693">
      <w:pPr>
        <w:tabs>
          <w:tab w:val="left" w:pos="284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Pr="000613E8">
        <w:rPr>
          <w:b/>
          <w:szCs w:val="28"/>
        </w:rPr>
        <w:t>. Общие положения</w:t>
      </w:r>
    </w:p>
    <w:p w:rsidR="00546935" w:rsidRPr="004D368A" w:rsidRDefault="00546935" w:rsidP="00546935">
      <w:pPr>
        <w:ind w:firstLine="709"/>
        <w:rPr>
          <w:b/>
          <w:szCs w:val="28"/>
        </w:rPr>
      </w:pPr>
    </w:p>
    <w:p w:rsidR="00546935" w:rsidRPr="00592D8E" w:rsidRDefault="00546935" w:rsidP="00592D8E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5612F">
        <w:rPr>
          <w:szCs w:val="28"/>
        </w:rPr>
        <w:t xml:space="preserve">1. </w:t>
      </w:r>
      <w:r w:rsidR="00592D8E">
        <w:rPr>
          <w:szCs w:val="28"/>
        </w:rPr>
        <w:tab/>
      </w:r>
      <w:r w:rsidRPr="00592D8E">
        <w:rPr>
          <w:szCs w:val="28"/>
        </w:rPr>
        <w:t>Настоящее положение определяет правила организации и проведения Фестиваля педагогических проектов в Архангельске (далее – фестиваль), условия участия, порядок и сроки подведения итогов.</w:t>
      </w:r>
    </w:p>
    <w:p w:rsidR="00546935" w:rsidRPr="00592D8E" w:rsidRDefault="00546935" w:rsidP="00592D8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92D8E">
        <w:rPr>
          <w:szCs w:val="28"/>
        </w:rPr>
        <w:t>2.</w:t>
      </w:r>
      <w:r w:rsidRPr="00592D8E">
        <w:rPr>
          <w:szCs w:val="28"/>
        </w:rPr>
        <w:tab/>
      </w:r>
      <w:r w:rsidR="00592D8E">
        <w:rPr>
          <w:szCs w:val="28"/>
        </w:rPr>
        <w:tab/>
      </w:r>
      <w:r w:rsidRPr="00592D8E">
        <w:rPr>
          <w:szCs w:val="28"/>
        </w:rPr>
        <w:t>Организатором фестиваля является департамент образования Администрации городского округа "Город Архангельск" (далее – департамент образования).</w:t>
      </w:r>
    </w:p>
    <w:p w:rsidR="00546935" w:rsidRPr="00592D8E" w:rsidRDefault="00546935" w:rsidP="00592D8E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 xml:space="preserve">3. </w:t>
      </w:r>
      <w:r w:rsidR="00592D8E">
        <w:rPr>
          <w:szCs w:val="28"/>
        </w:rPr>
        <w:tab/>
      </w:r>
      <w:r w:rsidRPr="00592D8E">
        <w:rPr>
          <w:szCs w:val="28"/>
        </w:rPr>
        <w:t>Организатор:</w:t>
      </w:r>
    </w:p>
    <w:p w:rsidR="00546935" w:rsidRPr="00592D8E" w:rsidRDefault="00546935" w:rsidP="00592D8E">
      <w:pPr>
        <w:tabs>
          <w:tab w:val="left" w:pos="0"/>
          <w:tab w:val="left" w:pos="54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обеспечивает информационное сопровождение фестиваля;</w:t>
      </w:r>
    </w:p>
    <w:p w:rsidR="00546935" w:rsidRPr="00592D8E" w:rsidRDefault="00546935" w:rsidP="00592D8E">
      <w:pPr>
        <w:tabs>
          <w:tab w:val="left" w:pos="0"/>
          <w:tab w:val="left" w:pos="54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осуществляет общее и методическое руководство;</w:t>
      </w:r>
    </w:p>
    <w:p w:rsidR="00546935" w:rsidRPr="00592D8E" w:rsidRDefault="00546935" w:rsidP="00592D8E">
      <w:pPr>
        <w:tabs>
          <w:tab w:val="left" w:pos="0"/>
          <w:tab w:val="left" w:pos="54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формирует и утверждает состав экспертной комиссии фестиваля;</w:t>
      </w:r>
    </w:p>
    <w:p w:rsidR="00546935" w:rsidRPr="00592D8E" w:rsidRDefault="00546935" w:rsidP="00592D8E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утверждает списки победителей конкурса.</w:t>
      </w:r>
    </w:p>
    <w:p w:rsidR="00546935" w:rsidRPr="00592D8E" w:rsidRDefault="00546935" w:rsidP="00592D8E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 xml:space="preserve">4. </w:t>
      </w:r>
      <w:r w:rsidR="00592D8E">
        <w:rPr>
          <w:szCs w:val="28"/>
        </w:rPr>
        <w:tab/>
      </w:r>
      <w:r w:rsidRPr="00592D8E">
        <w:rPr>
          <w:szCs w:val="28"/>
        </w:rPr>
        <w:t>Исполнителями являются:</w:t>
      </w:r>
    </w:p>
    <w:p w:rsidR="00546935" w:rsidRPr="00592D8E" w:rsidRDefault="00546935" w:rsidP="00592D8E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b/>
          <w:bCs/>
          <w:szCs w:val="28"/>
        </w:rPr>
      </w:pPr>
      <w:r w:rsidRPr="00592D8E">
        <w:rPr>
          <w:szCs w:val="28"/>
        </w:rPr>
        <w:t>на первом этапе (окружной) – окружные ресурсные центры системы образования</w:t>
      </w:r>
      <w:r w:rsidRPr="00592D8E">
        <w:t xml:space="preserve"> </w:t>
      </w:r>
      <w:r w:rsidRPr="00592D8E">
        <w:rPr>
          <w:szCs w:val="28"/>
        </w:rPr>
        <w:t>городского округа "Город Архангельск" (далее – ОРЦ);</w:t>
      </w:r>
    </w:p>
    <w:p w:rsidR="00546935" w:rsidRPr="00592D8E" w:rsidRDefault="00546935" w:rsidP="00592D8E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 xml:space="preserve">на втором этапе (общественная оценка конкурсных материалов </w:t>
      </w:r>
      <w:r w:rsidRPr="00592D8E">
        <w:rPr>
          <w:szCs w:val="28"/>
        </w:rPr>
        <w:br/>
        <w:t xml:space="preserve">в группе "Педагогическое сообщество города Архангельска" социальной сети "ВКонтакте" по адресу: </w:t>
      </w:r>
      <w:hyperlink r:id="rId7" w:history="1">
        <w:r w:rsidRPr="00592D8E">
          <w:rPr>
            <w:rStyle w:val="a7"/>
            <w:color w:val="auto"/>
            <w:szCs w:val="28"/>
            <w:u w:val="none"/>
          </w:rPr>
          <w:t>https://vk.com/gorkonf2022</w:t>
        </w:r>
      </w:hyperlink>
      <w:r w:rsidRPr="00592D8E">
        <w:rPr>
          <w:szCs w:val="28"/>
        </w:rPr>
        <w:t xml:space="preserve"> (далее – группа "Педагогическое сообщество города Архангельска") – муниципальное бюджетное учреждение дополнительного образования городского округа "Город Архангельск" "Детский (подростковый) центр "Радуга" (далее – </w:t>
      </w:r>
      <w:r w:rsidRPr="00592D8E">
        <w:rPr>
          <w:szCs w:val="28"/>
        </w:rPr>
        <w:br/>
        <w:t>МБУ ДО "ДПЦ "Радуга").</w:t>
      </w:r>
    </w:p>
    <w:p w:rsidR="00546935" w:rsidRPr="00592D8E" w:rsidRDefault="00546935" w:rsidP="00592D8E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 xml:space="preserve">5. </w:t>
      </w:r>
      <w:r w:rsidR="00592D8E">
        <w:rPr>
          <w:szCs w:val="28"/>
        </w:rPr>
        <w:tab/>
      </w:r>
      <w:r w:rsidRPr="00592D8E">
        <w:rPr>
          <w:szCs w:val="28"/>
        </w:rPr>
        <w:t>Исполнители первого этапа фестиваля (окружной):</w:t>
      </w:r>
    </w:p>
    <w:p w:rsidR="00546935" w:rsidRPr="00592D8E" w:rsidRDefault="00546935" w:rsidP="00592D8E">
      <w:pPr>
        <w:tabs>
          <w:tab w:val="left" w:pos="0"/>
          <w:tab w:val="left" w:pos="851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проводят работу по пропаганде фестиваля;</w:t>
      </w:r>
    </w:p>
    <w:p w:rsidR="00546935" w:rsidRPr="00592D8E" w:rsidRDefault="00546935" w:rsidP="00592D8E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осуществляют прием конкурсных материалов и регистрацию участников первого этапа фестиваля (окружной);</w:t>
      </w:r>
    </w:p>
    <w:p w:rsidR="00546935" w:rsidRPr="00592D8E" w:rsidRDefault="00546935" w:rsidP="00592D8E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организуют работу жюри фестиваля;</w:t>
      </w:r>
    </w:p>
    <w:p w:rsidR="00546935" w:rsidRPr="00592D8E" w:rsidRDefault="00546935" w:rsidP="00592D8E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готовят списки победителей первого этапа фестиваля (окружной);</w:t>
      </w:r>
    </w:p>
    <w:p w:rsidR="00546935" w:rsidRPr="00592D8E" w:rsidRDefault="00546935" w:rsidP="00592D8E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осуществляют изготовление сертификатов первого этапа фестиваля (окружной).</w:t>
      </w:r>
    </w:p>
    <w:p w:rsidR="00546935" w:rsidRPr="00592D8E" w:rsidRDefault="00546935" w:rsidP="00592D8E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Исполнитель второго этапа (общественная оценка конкурсных материалов в группе "Педагогическое сообщество города Архангельска") – МБУ ДО "ДПЦ "Радуга":</w:t>
      </w:r>
    </w:p>
    <w:p w:rsidR="00546935" w:rsidRPr="00592D8E" w:rsidRDefault="00546935" w:rsidP="00592D8E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lastRenderedPageBreak/>
        <w:t>проводит работу по пропаганде фестиваля;</w:t>
      </w:r>
    </w:p>
    <w:p w:rsidR="00546935" w:rsidRPr="00592D8E" w:rsidRDefault="00546935" w:rsidP="00592D8E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 xml:space="preserve">осуществляет прием конкурсных материалов и регистрацию участников  второго этапа фестиваля (общественная оценка конкурсных материалов </w:t>
      </w:r>
      <w:r w:rsidR="00592D8E">
        <w:rPr>
          <w:szCs w:val="28"/>
        </w:rPr>
        <w:br/>
      </w:r>
      <w:r w:rsidRPr="00592D8E">
        <w:rPr>
          <w:szCs w:val="28"/>
        </w:rPr>
        <w:t>в группе "Педагогическое сообщество города Архангельска");</w:t>
      </w:r>
    </w:p>
    <w:p w:rsidR="00546935" w:rsidRPr="00592D8E" w:rsidRDefault="00546935" w:rsidP="00592D8E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организует размещение конкурсных материалов в группе "Педагогическое сообщество города Архангельска";</w:t>
      </w:r>
    </w:p>
    <w:p w:rsidR="00546935" w:rsidRPr="00592D8E" w:rsidRDefault="00546935" w:rsidP="00592D8E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 xml:space="preserve">производит анализ общественной оценки конкурсных материалов </w:t>
      </w:r>
      <w:r w:rsidRPr="00592D8E">
        <w:rPr>
          <w:szCs w:val="28"/>
        </w:rPr>
        <w:br/>
        <w:t>в группе "Педагогическое сообщество города Архангельска";</w:t>
      </w:r>
    </w:p>
    <w:p w:rsidR="00546935" w:rsidRPr="00592D8E" w:rsidRDefault="00546935" w:rsidP="00592D8E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осуществляет изготовление дипломов и сертификатов второго этапа (общественная оценка конкурсных материалов в группе "Педагогическое сообщество города Архангельска").</w:t>
      </w:r>
    </w:p>
    <w:p w:rsidR="00546935" w:rsidRDefault="00546935" w:rsidP="00592D8E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6.</w:t>
      </w:r>
      <w:r w:rsidRPr="00592D8E">
        <w:t xml:space="preserve"> </w:t>
      </w:r>
      <w:r w:rsidRPr="00592D8E">
        <w:rPr>
          <w:szCs w:val="28"/>
        </w:rPr>
        <w:t xml:space="preserve">Финансовое обеспечение расходов, связанных с организацией </w:t>
      </w:r>
      <w:r w:rsidRPr="00592D8E">
        <w:rPr>
          <w:szCs w:val="28"/>
        </w:rPr>
        <w:br/>
        <w:t>и проведением конкурса</w:t>
      </w:r>
      <w:r w:rsidRPr="00966F1B">
        <w:rPr>
          <w:szCs w:val="28"/>
        </w:rPr>
        <w:t xml:space="preserve">, осуществляется </w:t>
      </w:r>
      <w:r>
        <w:rPr>
          <w:szCs w:val="28"/>
        </w:rPr>
        <w:t>за счет средств городского бюджета.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</w:p>
    <w:p w:rsidR="00546935" w:rsidRPr="00220378" w:rsidRDefault="00546935" w:rsidP="00374693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</w:t>
      </w:r>
      <w:r w:rsidRPr="00220378">
        <w:rPr>
          <w:b/>
          <w:szCs w:val="28"/>
        </w:rPr>
        <w:t>Цель и задачи</w:t>
      </w:r>
    </w:p>
    <w:p w:rsidR="00546935" w:rsidRPr="008175B9" w:rsidRDefault="00546935" w:rsidP="00546935">
      <w:pPr>
        <w:pStyle w:val="a3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</w:p>
    <w:p w:rsidR="00546935" w:rsidRDefault="00546935" w:rsidP="0054693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47896">
        <w:rPr>
          <w:szCs w:val="28"/>
        </w:rPr>
        <w:t>7. Целью фестиваля является выявление</w:t>
      </w:r>
      <w:r>
        <w:rPr>
          <w:szCs w:val="28"/>
        </w:rPr>
        <w:t xml:space="preserve"> и распространение эффективных образовательных моделей и практик команд – участников фестиваля, </w:t>
      </w:r>
      <w:r w:rsidRPr="00C47896">
        <w:rPr>
          <w:szCs w:val="28"/>
        </w:rPr>
        <w:t>находящихся в ведении департамента о</w:t>
      </w:r>
      <w:r>
        <w:rPr>
          <w:szCs w:val="28"/>
        </w:rPr>
        <w:t>бразования (далее – учреждения).</w:t>
      </w:r>
    </w:p>
    <w:p w:rsidR="00546935" w:rsidRPr="00B85028" w:rsidRDefault="00546935" w:rsidP="0054693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C242F">
        <w:rPr>
          <w:szCs w:val="28"/>
        </w:rPr>
        <w:t>8</w:t>
      </w:r>
      <w:r w:rsidRPr="00B85028">
        <w:rPr>
          <w:szCs w:val="28"/>
        </w:rPr>
        <w:t>. Задачи фестиваля: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 w:rsidRPr="00B85028">
        <w:rPr>
          <w:szCs w:val="28"/>
        </w:rPr>
        <w:t xml:space="preserve">создание условий для изменения подходов к организации образовательного процесса, содействие формированию интереса у педагогов </w:t>
      </w:r>
      <w:r w:rsidR="00592D8E">
        <w:rPr>
          <w:szCs w:val="28"/>
        </w:rPr>
        <w:br/>
      </w:r>
      <w:r w:rsidRPr="00B85028">
        <w:rPr>
          <w:szCs w:val="28"/>
        </w:rPr>
        <w:t xml:space="preserve">к изучению </w:t>
      </w:r>
      <w:r>
        <w:rPr>
          <w:szCs w:val="28"/>
        </w:rPr>
        <w:t>педагогического проектирования, использованию оригинальных</w:t>
      </w:r>
      <w:r w:rsidRPr="001C242F">
        <w:rPr>
          <w:szCs w:val="28"/>
        </w:rPr>
        <w:t xml:space="preserve"> </w:t>
      </w:r>
      <w:r w:rsidRPr="00B85028">
        <w:rPr>
          <w:szCs w:val="28"/>
        </w:rPr>
        <w:t xml:space="preserve">технологий организации </w:t>
      </w:r>
      <w:r>
        <w:rPr>
          <w:szCs w:val="28"/>
        </w:rPr>
        <w:t>образовательного процесса</w:t>
      </w:r>
      <w:r w:rsidRPr="00B85028">
        <w:rPr>
          <w:szCs w:val="28"/>
        </w:rPr>
        <w:t>;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 w:rsidRPr="00E217A2">
        <w:rPr>
          <w:szCs w:val="28"/>
        </w:rPr>
        <w:t>обеспечение профессионального саморазвития педагога, способного реализовывать спроектированную систему обучения;</w:t>
      </w:r>
    </w:p>
    <w:p w:rsidR="00546935" w:rsidRPr="004D0E99" w:rsidRDefault="00546935" w:rsidP="00F93B21">
      <w:pPr>
        <w:tabs>
          <w:tab w:val="left" w:pos="709"/>
        </w:tabs>
        <w:ind w:firstLine="709"/>
        <w:jc w:val="both"/>
        <w:rPr>
          <w:szCs w:val="28"/>
        </w:rPr>
      </w:pPr>
      <w:r w:rsidRPr="00B85028">
        <w:rPr>
          <w:szCs w:val="28"/>
        </w:rPr>
        <w:t xml:space="preserve">создание </w:t>
      </w:r>
      <w:r w:rsidRPr="00F93B21">
        <w:rPr>
          <w:szCs w:val="28"/>
        </w:rPr>
        <w:t xml:space="preserve">благоприятных условий для демонстрации положительных практик </w:t>
      </w:r>
      <w:r w:rsidR="009F2BC7">
        <w:rPr>
          <w:szCs w:val="28"/>
        </w:rPr>
        <w:t xml:space="preserve">в рамках реализации магистрального направления "Учитель. Школьная команда" </w:t>
      </w:r>
      <w:r w:rsidR="00F93B21" w:rsidRPr="00F93B21">
        <w:rPr>
          <w:szCs w:val="28"/>
        </w:rPr>
        <w:t>проекта "Школа Минпросвещения России", национального проекта "Молодежь и дети" в соответствии с</w:t>
      </w:r>
      <w:r w:rsidR="00F93B21" w:rsidRPr="00F93B21">
        <w:t xml:space="preserve"> </w:t>
      </w:r>
      <w:r w:rsidR="00F93B21" w:rsidRPr="00F93B21">
        <w:rPr>
          <w:szCs w:val="28"/>
        </w:rPr>
        <w:t>Указом Президента Р</w:t>
      </w:r>
      <w:r w:rsidR="00374693">
        <w:rPr>
          <w:szCs w:val="28"/>
        </w:rPr>
        <w:t xml:space="preserve">оссийской </w:t>
      </w:r>
      <w:r w:rsidR="00F93B21" w:rsidRPr="00F93B21">
        <w:rPr>
          <w:szCs w:val="28"/>
        </w:rPr>
        <w:t>Ф</w:t>
      </w:r>
      <w:r w:rsidR="00374693">
        <w:rPr>
          <w:szCs w:val="28"/>
        </w:rPr>
        <w:t xml:space="preserve">едерации от </w:t>
      </w:r>
      <w:r w:rsidR="00F93B21" w:rsidRPr="00F93B21">
        <w:rPr>
          <w:szCs w:val="28"/>
        </w:rPr>
        <w:t>7</w:t>
      </w:r>
      <w:r w:rsidR="00374693">
        <w:rPr>
          <w:szCs w:val="28"/>
        </w:rPr>
        <w:t xml:space="preserve"> мая </w:t>
      </w:r>
      <w:r w:rsidR="00F93B21" w:rsidRPr="00F93B21">
        <w:rPr>
          <w:szCs w:val="28"/>
        </w:rPr>
        <w:t>2024</w:t>
      </w:r>
      <w:r w:rsidR="00374693">
        <w:rPr>
          <w:szCs w:val="28"/>
        </w:rPr>
        <w:t xml:space="preserve"> года </w:t>
      </w:r>
      <w:r w:rsidR="00F93B21" w:rsidRPr="00F93B21">
        <w:rPr>
          <w:szCs w:val="28"/>
        </w:rPr>
        <w:t>№ 309 "О национальных целях развития Российской Федерации на период до 2030 года и на перспективу до 2036 года"</w:t>
      </w:r>
      <w:r w:rsidRPr="00F93B21">
        <w:rPr>
          <w:szCs w:val="28"/>
        </w:rPr>
        <w:t>;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 w:rsidRPr="00B85028">
        <w:rPr>
          <w:szCs w:val="28"/>
        </w:rPr>
        <w:t xml:space="preserve">развитие форм профессионального общения педагогов учреждений </w:t>
      </w:r>
      <w:r>
        <w:rPr>
          <w:szCs w:val="28"/>
        </w:rPr>
        <w:br/>
      </w:r>
      <w:r w:rsidRPr="00B85028">
        <w:rPr>
          <w:szCs w:val="28"/>
        </w:rPr>
        <w:t>и расширение его диапазона.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b/>
          <w:szCs w:val="28"/>
        </w:rPr>
      </w:pPr>
    </w:p>
    <w:p w:rsidR="00546935" w:rsidRPr="00220378" w:rsidRDefault="00546935" w:rsidP="00374693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. </w:t>
      </w:r>
      <w:r w:rsidRPr="00220378">
        <w:rPr>
          <w:b/>
          <w:szCs w:val="28"/>
        </w:rPr>
        <w:t>Участники фестиваля</w:t>
      </w:r>
    </w:p>
    <w:p w:rsidR="00546935" w:rsidRPr="00AC7B39" w:rsidRDefault="00546935" w:rsidP="00546935">
      <w:pPr>
        <w:pStyle w:val="a3"/>
        <w:tabs>
          <w:tab w:val="left" w:pos="709"/>
        </w:tabs>
        <w:ind w:left="0" w:firstLine="709"/>
        <w:jc w:val="both"/>
        <w:rPr>
          <w:szCs w:val="28"/>
        </w:rPr>
      </w:pP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 w:rsidRPr="000613E8">
        <w:rPr>
          <w:szCs w:val="28"/>
        </w:rPr>
        <w:t xml:space="preserve">9. </w:t>
      </w:r>
      <w:r w:rsidRPr="00C32CA5">
        <w:rPr>
          <w:szCs w:val="28"/>
        </w:rPr>
        <w:t>Участники фестиваля – педагоги</w:t>
      </w:r>
      <w:r>
        <w:rPr>
          <w:szCs w:val="28"/>
        </w:rPr>
        <w:t>ческие работники</w:t>
      </w:r>
      <w:r w:rsidRPr="00C32CA5">
        <w:rPr>
          <w:szCs w:val="28"/>
        </w:rPr>
        <w:t xml:space="preserve"> образовательных учреждений, </w:t>
      </w:r>
      <w:r>
        <w:rPr>
          <w:szCs w:val="28"/>
        </w:rPr>
        <w:t>обучающиеся</w:t>
      </w:r>
      <w:r w:rsidRPr="00C32CA5">
        <w:rPr>
          <w:szCs w:val="28"/>
        </w:rPr>
        <w:t>, родители</w:t>
      </w:r>
      <w:r>
        <w:rPr>
          <w:szCs w:val="28"/>
        </w:rPr>
        <w:t xml:space="preserve"> (законные представители) обучающихся, сформированные в проектные команды</w:t>
      </w:r>
      <w:r w:rsidRPr="00C32CA5">
        <w:rPr>
          <w:szCs w:val="28"/>
        </w:rPr>
        <w:t xml:space="preserve">. 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10. </w:t>
      </w:r>
      <w:r w:rsidRPr="00C32CA5">
        <w:rPr>
          <w:szCs w:val="28"/>
        </w:rPr>
        <w:t xml:space="preserve">Проект может быть представлен на фестиваль </w:t>
      </w:r>
      <w:r>
        <w:rPr>
          <w:szCs w:val="28"/>
        </w:rPr>
        <w:t xml:space="preserve">проектной командой </w:t>
      </w:r>
      <w:r w:rsidR="00592D8E">
        <w:rPr>
          <w:szCs w:val="28"/>
        </w:rPr>
        <w:br/>
      </w:r>
      <w:r>
        <w:rPr>
          <w:szCs w:val="28"/>
        </w:rPr>
        <w:t>в составе:</w:t>
      </w:r>
    </w:p>
    <w:p w:rsidR="00546935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педагогический работник (руководитель команды проекта) – педагогические работники (участники команды проекта);</w:t>
      </w:r>
    </w:p>
    <w:p w:rsidR="00546935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педагогический работник (руководитель команды проекта) – обучающиеся (участники команды проекта);</w:t>
      </w:r>
    </w:p>
    <w:p w:rsidR="00546935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педагогический работник (руководитель команды проекта) – родители (законные представители) обучающихся (участники команды проекта).</w:t>
      </w:r>
    </w:p>
    <w:p w:rsidR="00546935" w:rsidRPr="00E217A2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</w:p>
    <w:p w:rsidR="00546935" w:rsidRPr="004D368A" w:rsidRDefault="00546935" w:rsidP="00374693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 w:rsidRPr="004D368A">
        <w:rPr>
          <w:b/>
          <w:szCs w:val="28"/>
        </w:rPr>
        <w:t>. Порядок организации и проведения фестиваля</w:t>
      </w:r>
    </w:p>
    <w:p w:rsidR="00546935" w:rsidRPr="004D368A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</w:p>
    <w:p w:rsidR="00546935" w:rsidRDefault="00546935" w:rsidP="00546935">
      <w:pPr>
        <w:ind w:firstLine="709"/>
        <w:jc w:val="both"/>
        <w:rPr>
          <w:szCs w:val="28"/>
        </w:rPr>
      </w:pPr>
      <w:r w:rsidRPr="00230508">
        <w:rPr>
          <w:szCs w:val="28"/>
        </w:rPr>
        <w:t>11. Фестиваль</w:t>
      </w:r>
      <w:r>
        <w:rPr>
          <w:szCs w:val="28"/>
        </w:rPr>
        <w:t xml:space="preserve"> проводится </w:t>
      </w:r>
      <w:r w:rsidRPr="004D368A">
        <w:rPr>
          <w:szCs w:val="28"/>
        </w:rPr>
        <w:t xml:space="preserve">в два этапа: </w:t>
      </w:r>
    </w:p>
    <w:p w:rsidR="00546935" w:rsidRPr="00592D8E" w:rsidRDefault="00546935" w:rsidP="00546935">
      <w:pPr>
        <w:ind w:firstLine="709"/>
        <w:jc w:val="both"/>
        <w:rPr>
          <w:szCs w:val="28"/>
        </w:rPr>
      </w:pPr>
      <w:r w:rsidRPr="00554F45">
        <w:rPr>
          <w:szCs w:val="28"/>
        </w:rPr>
        <w:t xml:space="preserve">первый этап (окружной) </w:t>
      </w:r>
      <w:r>
        <w:rPr>
          <w:szCs w:val="28"/>
        </w:rPr>
        <w:t xml:space="preserve">состоится </w:t>
      </w:r>
      <w:r w:rsidRPr="00592D8E">
        <w:rPr>
          <w:szCs w:val="28"/>
        </w:rPr>
        <w:t xml:space="preserve">с </w:t>
      </w:r>
      <w:r w:rsidR="008362EF" w:rsidRPr="00592D8E">
        <w:rPr>
          <w:szCs w:val="28"/>
        </w:rPr>
        <w:t>7</w:t>
      </w:r>
      <w:r w:rsidRPr="00592D8E">
        <w:rPr>
          <w:szCs w:val="28"/>
        </w:rPr>
        <w:t xml:space="preserve"> апреля по </w:t>
      </w:r>
      <w:r w:rsidR="008362EF" w:rsidRPr="00592D8E">
        <w:rPr>
          <w:szCs w:val="28"/>
        </w:rPr>
        <w:t>10</w:t>
      </w:r>
      <w:r w:rsidRPr="00592D8E">
        <w:rPr>
          <w:szCs w:val="28"/>
        </w:rPr>
        <w:t xml:space="preserve"> апреля 2025 года;</w:t>
      </w:r>
    </w:p>
    <w:p w:rsidR="00546935" w:rsidRPr="00592D8E" w:rsidRDefault="00546935" w:rsidP="00546935">
      <w:pPr>
        <w:ind w:firstLine="709"/>
        <w:jc w:val="both"/>
        <w:rPr>
          <w:szCs w:val="28"/>
        </w:rPr>
      </w:pPr>
      <w:r w:rsidRPr="00592D8E">
        <w:rPr>
          <w:szCs w:val="28"/>
        </w:rPr>
        <w:t xml:space="preserve">второй этап (общественная оценка конкурсных материалов в группе "Педагогическое сообщество города Архангельска") состоится с </w:t>
      </w:r>
      <w:r w:rsidR="005E17B4" w:rsidRPr="00592D8E">
        <w:rPr>
          <w:szCs w:val="28"/>
        </w:rPr>
        <w:t>21</w:t>
      </w:r>
      <w:r w:rsidRPr="00592D8E">
        <w:rPr>
          <w:szCs w:val="28"/>
        </w:rPr>
        <w:t xml:space="preserve"> апреля </w:t>
      </w:r>
      <w:r w:rsidRPr="00592D8E">
        <w:rPr>
          <w:szCs w:val="28"/>
        </w:rPr>
        <w:br/>
        <w:t>по 2</w:t>
      </w:r>
      <w:r w:rsidR="008362EF" w:rsidRPr="00592D8E">
        <w:rPr>
          <w:szCs w:val="28"/>
        </w:rPr>
        <w:t>5</w:t>
      </w:r>
      <w:r w:rsidRPr="00592D8E">
        <w:rPr>
          <w:szCs w:val="28"/>
        </w:rPr>
        <w:t xml:space="preserve"> апреля 2025 года.</w:t>
      </w:r>
    </w:p>
    <w:p w:rsidR="00546935" w:rsidRPr="00592D8E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 w:rsidRPr="00592D8E">
        <w:rPr>
          <w:szCs w:val="28"/>
        </w:rPr>
        <w:t>12. Номинации фестиваля:</w:t>
      </w:r>
    </w:p>
    <w:p w:rsidR="00546935" w:rsidRPr="00C32CA5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 w:rsidRPr="00592D8E">
        <w:rPr>
          <w:szCs w:val="28"/>
        </w:rPr>
        <w:t xml:space="preserve">педагогический проект, посвященный Году защитника Отечества </w:t>
      </w:r>
      <w:r w:rsidRPr="00592D8E">
        <w:rPr>
          <w:szCs w:val="28"/>
        </w:rPr>
        <w:br/>
        <w:t>в Российской Федерации (образовательные организации</w:t>
      </w:r>
      <w:r w:rsidRPr="001C5D1C">
        <w:rPr>
          <w:szCs w:val="28"/>
        </w:rPr>
        <w:t xml:space="preserve"> всех типов);</w:t>
      </w:r>
    </w:p>
    <w:p w:rsidR="00546935" w:rsidRPr="00C32CA5" w:rsidRDefault="00546935" w:rsidP="00546935">
      <w:pPr>
        <w:ind w:firstLine="709"/>
        <w:jc w:val="both"/>
        <w:rPr>
          <w:szCs w:val="28"/>
        </w:rPr>
      </w:pPr>
      <w:r w:rsidRPr="00C32CA5">
        <w:rPr>
          <w:szCs w:val="28"/>
        </w:rPr>
        <w:t xml:space="preserve">педагогический проект, посвященный Десятилетию науки </w:t>
      </w:r>
      <w:r>
        <w:rPr>
          <w:szCs w:val="28"/>
        </w:rPr>
        <w:br/>
      </w:r>
      <w:r w:rsidRPr="00C32CA5">
        <w:rPr>
          <w:szCs w:val="28"/>
        </w:rPr>
        <w:t>и технологий (образовательны</w:t>
      </w:r>
      <w:r>
        <w:rPr>
          <w:szCs w:val="28"/>
        </w:rPr>
        <w:t>е</w:t>
      </w:r>
      <w:r w:rsidRPr="00C32CA5">
        <w:rPr>
          <w:szCs w:val="28"/>
        </w:rPr>
        <w:t xml:space="preserve"> организаци</w:t>
      </w:r>
      <w:r>
        <w:rPr>
          <w:szCs w:val="28"/>
        </w:rPr>
        <w:t xml:space="preserve">и </w:t>
      </w:r>
      <w:r w:rsidRPr="00C32CA5">
        <w:rPr>
          <w:szCs w:val="28"/>
        </w:rPr>
        <w:t>всех типов);</w:t>
      </w:r>
    </w:p>
    <w:p w:rsidR="00546935" w:rsidRDefault="00546935" w:rsidP="00546935">
      <w:pPr>
        <w:ind w:firstLine="709"/>
        <w:jc w:val="both"/>
        <w:rPr>
          <w:szCs w:val="28"/>
        </w:rPr>
      </w:pPr>
      <w:r w:rsidRPr="00C32CA5">
        <w:rPr>
          <w:szCs w:val="28"/>
        </w:rPr>
        <w:t xml:space="preserve">педагогический проект, посвященный </w:t>
      </w:r>
      <w:r>
        <w:rPr>
          <w:szCs w:val="28"/>
        </w:rPr>
        <w:t xml:space="preserve">Году поддержки и единства </w:t>
      </w:r>
      <w:r>
        <w:rPr>
          <w:szCs w:val="28"/>
        </w:rPr>
        <w:br/>
        <w:t xml:space="preserve">в Архангельской области </w:t>
      </w:r>
      <w:r w:rsidRPr="00C32CA5">
        <w:rPr>
          <w:szCs w:val="28"/>
        </w:rPr>
        <w:t>(образовательны</w:t>
      </w:r>
      <w:r>
        <w:rPr>
          <w:szCs w:val="28"/>
        </w:rPr>
        <w:t>е</w:t>
      </w:r>
      <w:r w:rsidRPr="00C32CA5">
        <w:rPr>
          <w:szCs w:val="28"/>
        </w:rPr>
        <w:t xml:space="preserve"> организаци</w:t>
      </w:r>
      <w:r>
        <w:rPr>
          <w:szCs w:val="28"/>
        </w:rPr>
        <w:t>и</w:t>
      </w:r>
      <w:r w:rsidRPr="00C32CA5">
        <w:rPr>
          <w:szCs w:val="28"/>
        </w:rPr>
        <w:t xml:space="preserve"> всех типов);</w:t>
      </w:r>
    </w:p>
    <w:p w:rsidR="00546935" w:rsidRPr="00C32CA5" w:rsidRDefault="00546935" w:rsidP="00546935">
      <w:pPr>
        <w:ind w:firstLine="709"/>
        <w:jc w:val="both"/>
        <w:rPr>
          <w:szCs w:val="28"/>
        </w:rPr>
      </w:pPr>
      <w:r w:rsidRPr="001C5D1C">
        <w:rPr>
          <w:szCs w:val="28"/>
        </w:rPr>
        <w:t>педагогический проект по актуальным вопросам воспитания (образова</w:t>
      </w:r>
      <w:r>
        <w:rPr>
          <w:szCs w:val="28"/>
        </w:rPr>
        <w:t>тельные организации всех типов);</w:t>
      </w:r>
    </w:p>
    <w:p w:rsidR="00546935" w:rsidRPr="00C32CA5" w:rsidRDefault="00546935" w:rsidP="00546935">
      <w:pPr>
        <w:ind w:firstLine="709"/>
        <w:jc w:val="both"/>
        <w:rPr>
          <w:szCs w:val="28"/>
        </w:rPr>
      </w:pPr>
      <w:r w:rsidRPr="00C32CA5">
        <w:rPr>
          <w:szCs w:val="28"/>
        </w:rPr>
        <w:t>педагогический проект, направленный на формирование функциональной грамотности (образовательны</w:t>
      </w:r>
      <w:r>
        <w:rPr>
          <w:szCs w:val="28"/>
        </w:rPr>
        <w:t xml:space="preserve">е </w:t>
      </w:r>
      <w:r w:rsidRPr="00C32CA5">
        <w:rPr>
          <w:szCs w:val="28"/>
        </w:rPr>
        <w:t>организаци</w:t>
      </w:r>
      <w:r>
        <w:rPr>
          <w:szCs w:val="28"/>
        </w:rPr>
        <w:t>и</w:t>
      </w:r>
      <w:r w:rsidRPr="00C32CA5">
        <w:rPr>
          <w:szCs w:val="28"/>
        </w:rPr>
        <w:t xml:space="preserve"> всех типов);</w:t>
      </w:r>
    </w:p>
    <w:p w:rsidR="00546935" w:rsidRPr="00C32CA5" w:rsidRDefault="00546935" w:rsidP="00546935">
      <w:pPr>
        <w:ind w:firstLine="709"/>
        <w:jc w:val="both"/>
        <w:rPr>
          <w:szCs w:val="28"/>
        </w:rPr>
      </w:pPr>
      <w:r>
        <w:rPr>
          <w:szCs w:val="28"/>
        </w:rPr>
        <w:t xml:space="preserve">педагогический проект </w:t>
      </w:r>
      <w:r w:rsidRPr="00C32CA5">
        <w:rPr>
          <w:szCs w:val="28"/>
        </w:rPr>
        <w:t>для обучающихся с использованием материалов ФГИС "Моя школа" (общеобразовательны</w:t>
      </w:r>
      <w:r>
        <w:rPr>
          <w:szCs w:val="28"/>
        </w:rPr>
        <w:t>е</w:t>
      </w:r>
      <w:r w:rsidRPr="00C32CA5">
        <w:rPr>
          <w:szCs w:val="28"/>
        </w:rPr>
        <w:t xml:space="preserve"> организаци</w:t>
      </w:r>
      <w:r>
        <w:rPr>
          <w:szCs w:val="28"/>
        </w:rPr>
        <w:t>и</w:t>
      </w:r>
      <w:r w:rsidR="00374693">
        <w:rPr>
          <w:szCs w:val="28"/>
        </w:rPr>
        <w:t>).</w:t>
      </w:r>
    </w:p>
    <w:p w:rsidR="00546935" w:rsidRPr="004D368A" w:rsidRDefault="00546935" w:rsidP="00546935">
      <w:pPr>
        <w:ind w:firstLine="709"/>
        <w:jc w:val="both"/>
        <w:rPr>
          <w:szCs w:val="28"/>
        </w:rPr>
      </w:pPr>
      <w:r>
        <w:rPr>
          <w:szCs w:val="28"/>
        </w:rPr>
        <w:t xml:space="preserve">13. Для </w:t>
      </w:r>
      <w:r w:rsidRPr="004D368A">
        <w:rPr>
          <w:szCs w:val="28"/>
        </w:rPr>
        <w:t>оценки конкурсных материалов на первом этапе (окружно</w:t>
      </w:r>
      <w:r>
        <w:rPr>
          <w:szCs w:val="28"/>
        </w:rPr>
        <w:t>й</w:t>
      </w:r>
      <w:r w:rsidRPr="004D368A">
        <w:rPr>
          <w:szCs w:val="28"/>
        </w:rPr>
        <w:t xml:space="preserve">) создается жюри фестиваля. </w:t>
      </w:r>
    </w:p>
    <w:p w:rsidR="00546935" w:rsidRPr="004D368A" w:rsidRDefault="00546935" w:rsidP="00546935">
      <w:pPr>
        <w:tabs>
          <w:tab w:val="left" w:pos="1276"/>
        </w:tabs>
        <w:ind w:firstLine="709"/>
        <w:jc w:val="both"/>
        <w:rPr>
          <w:szCs w:val="28"/>
        </w:rPr>
      </w:pPr>
      <w:r w:rsidRPr="00927AD2">
        <w:rPr>
          <w:szCs w:val="28"/>
        </w:rPr>
        <w:t xml:space="preserve">Состав жюри </w:t>
      </w:r>
      <w:r w:rsidRPr="004D368A">
        <w:rPr>
          <w:szCs w:val="28"/>
        </w:rPr>
        <w:t>фестиваля</w:t>
      </w:r>
      <w:r w:rsidRPr="00927AD2">
        <w:rPr>
          <w:szCs w:val="28"/>
        </w:rPr>
        <w:t xml:space="preserve"> формируется из числа руководящих </w:t>
      </w:r>
      <w:r>
        <w:rPr>
          <w:szCs w:val="28"/>
        </w:rPr>
        <w:br/>
      </w:r>
      <w:r w:rsidRPr="00927AD2">
        <w:rPr>
          <w:szCs w:val="28"/>
        </w:rPr>
        <w:t xml:space="preserve">и педагогических работников </w:t>
      </w:r>
      <w:r w:rsidRPr="00221168">
        <w:rPr>
          <w:szCs w:val="28"/>
        </w:rPr>
        <w:t>всех</w:t>
      </w:r>
      <w:r>
        <w:rPr>
          <w:szCs w:val="28"/>
        </w:rPr>
        <w:t xml:space="preserve"> </w:t>
      </w:r>
      <w:r w:rsidRPr="00927AD2">
        <w:rPr>
          <w:szCs w:val="28"/>
        </w:rPr>
        <w:t xml:space="preserve">учреждений, входящих </w:t>
      </w:r>
      <w:r>
        <w:rPr>
          <w:szCs w:val="28"/>
        </w:rPr>
        <w:br/>
      </w:r>
      <w:r w:rsidRPr="00927AD2">
        <w:rPr>
          <w:szCs w:val="28"/>
        </w:rPr>
        <w:t xml:space="preserve">по территориальному признаку в </w:t>
      </w:r>
      <w:r>
        <w:rPr>
          <w:szCs w:val="28"/>
        </w:rPr>
        <w:t>ОРЦ (по согласованию)</w:t>
      </w:r>
      <w:r w:rsidRPr="00927AD2">
        <w:rPr>
          <w:szCs w:val="28"/>
        </w:rPr>
        <w:t>, и утверждается приказом руководителя ОРЦ</w:t>
      </w:r>
      <w:r>
        <w:rPr>
          <w:szCs w:val="28"/>
        </w:rPr>
        <w:t xml:space="preserve">. </w:t>
      </w:r>
    </w:p>
    <w:p w:rsidR="00546935" w:rsidRDefault="00546935" w:rsidP="00546935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Оценка конкурсных материалов на втором этапе (общественная оценка конкурсных материалов в группе "Педагогическое сообщество города Архангельска"</w:t>
      </w:r>
      <w:r w:rsidRPr="00554F45">
        <w:rPr>
          <w:szCs w:val="28"/>
        </w:rPr>
        <w:t>)</w:t>
      </w:r>
      <w:r>
        <w:rPr>
          <w:szCs w:val="28"/>
        </w:rPr>
        <w:t xml:space="preserve"> производится путем проведения общественного голосования </w:t>
      </w:r>
      <w:r w:rsidR="000B0008">
        <w:rPr>
          <w:szCs w:val="28"/>
        </w:rPr>
        <w:br/>
      </w:r>
      <w:r>
        <w:rPr>
          <w:szCs w:val="28"/>
        </w:rPr>
        <w:t>в группе "</w:t>
      </w:r>
      <w:r w:rsidRPr="00BB3419">
        <w:rPr>
          <w:szCs w:val="28"/>
        </w:rPr>
        <w:t>Педагогическое сообщество города Архангельска"</w:t>
      </w:r>
      <w:r>
        <w:rPr>
          <w:szCs w:val="28"/>
        </w:rPr>
        <w:t>.</w:t>
      </w:r>
    </w:p>
    <w:p w:rsidR="00546935" w:rsidRPr="004D368A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>
        <w:rPr>
          <w:szCs w:val="28"/>
        </w:rPr>
        <w:t>14</w:t>
      </w:r>
      <w:r w:rsidRPr="004D368A">
        <w:rPr>
          <w:szCs w:val="28"/>
        </w:rPr>
        <w:t>. Жюри фестиваля:</w:t>
      </w:r>
    </w:p>
    <w:p w:rsidR="00546935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4D368A">
        <w:rPr>
          <w:szCs w:val="28"/>
        </w:rPr>
        <w:t>оценивает конкурсные материалы в соответствии с критериями</w:t>
      </w:r>
      <w:r>
        <w:rPr>
          <w:szCs w:val="28"/>
        </w:rPr>
        <w:t xml:space="preserve"> </w:t>
      </w:r>
      <w:r>
        <w:rPr>
          <w:szCs w:val="28"/>
        </w:rPr>
        <w:br/>
        <w:t>на первом этапе (окружной)</w:t>
      </w:r>
      <w:r w:rsidRPr="004D368A">
        <w:rPr>
          <w:szCs w:val="28"/>
        </w:rPr>
        <w:t>;</w:t>
      </w:r>
    </w:p>
    <w:p w:rsidR="00546935" w:rsidRPr="004D368A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4D368A">
        <w:rPr>
          <w:szCs w:val="28"/>
        </w:rPr>
        <w:t>обеспечивает соблюдение критериев оценки конкурсных материалов;</w:t>
      </w:r>
    </w:p>
    <w:p w:rsidR="00546935" w:rsidRPr="00592D8E" w:rsidRDefault="00546935" w:rsidP="00546935">
      <w:pPr>
        <w:widowControl w:val="0"/>
        <w:tabs>
          <w:tab w:val="left" w:pos="180"/>
        </w:tabs>
        <w:ind w:firstLine="709"/>
        <w:jc w:val="both"/>
        <w:rPr>
          <w:szCs w:val="28"/>
        </w:rPr>
      </w:pPr>
      <w:r w:rsidRPr="004D368A">
        <w:rPr>
          <w:szCs w:val="28"/>
        </w:rPr>
        <w:t>составляет протоколы</w:t>
      </w:r>
      <w:r w:rsidRPr="004D368A">
        <w:rPr>
          <w:b/>
          <w:szCs w:val="28"/>
        </w:rPr>
        <w:t xml:space="preserve"> </w:t>
      </w:r>
      <w:r w:rsidRPr="004D368A">
        <w:rPr>
          <w:szCs w:val="28"/>
        </w:rPr>
        <w:t>оценки конкурсных материалов и итоговые протоколы результатов участников перв</w:t>
      </w:r>
      <w:r>
        <w:rPr>
          <w:szCs w:val="28"/>
        </w:rPr>
        <w:t xml:space="preserve">ого этапа фестиваля (окружной) согласно приложению № 3 к настоящему </w:t>
      </w:r>
      <w:r w:rsidRPr="00592D8E">
        <w:rPr>
          <w:szCs w:val="28"/>
        </w:rPr>
        <w:t>Положению.</w:t>
      </w:r>
    </w:p>
    <w:p w:rsidR="00546935" w:rsidRPr="00592D8E" w:rsidRDefault="00546935" w:rsidP="00546935">
      <w:pPr>
        <w:widowControl w:val="0"/>
        <w:ind w:firstLine="709"/>
        <w:jc w:val="both"/>
        <w:rPr>
          <w:szCs w:val="28"/>
        </w:rPr>
      </w:pPr>
      <w:r w:rsidRPr="00592D8E">
        <w:rPr>
          <w:szCs w:val="28"/>
        </w:rPr>
        <w:t xml:space="preserve">15. Для участия в первом этапе (окружной) с </w:t>
      </w:r>
      <w:r w:rsidR="000B0008">
        <w:rPr>
          <w:szCs w:val="28"/>
        </w:rPr>
        <w:t xml:space="preserve">1 по </w:t>
      </w:r>
      <w:r w:rsidR="008362EF" w:rsidRPr="00592D8E">
        <w:rPr>
          <w:szCs w:val="28"/>
        </w:rPr>
        <w:t>6</w:t>
      </w:r>
      <w:r w:rsidRPr="00592D8E">
        <w:rPr>
          <w:szCs w:val="28"/>
        </w:rPr>
        <w:t xml:space="preserve"> </w:t>
      </w:r>
      <w:r w:rsidR="008362EF" w:rsidRPr="00592D8E">
        <w:rPr>
          <w:szCs w:val="28"/>
        </w:rPr>
        <w:t>апреля</w:t>
      </w:r>
      <w:r w:rsidRPr="00592D8E">
        <w:rPr>
          <w:szCs w:val="28"/>
        </w:rPr>
        <w:t xml:space="preserve"> 2025 года участникам фестиваля необходимо направить в электронном и печатном виде </w:t>
      </w:r>
      <w:r w:rsidR="00592D8E">
        <w:rPr>
          <w:szCs w:val="28"/>
        </w:rPr>
        <w:br/>
      </w:r>
      <w:r w:rsidRPr="00592D8E">
        <w:rPr>
          <w:szCs w:val="28"/>
        </w:rPr>
        <w:lastRenderedPageBreak/>
        <w:t>в ОРЦ по территориальному признаку следующие материалы:</w:t>
      </w:r>
    </w:p>
    <w:p w:rsidR="00546935" w:rsidRPr="00592D8E" w:rsidRDefault="00546935" w:rsidP="00546935">
      <w:pPr>
        <w:ind w:firstLine="709"/>
        <w:jc w:val="both"/>
        <w:rPr>
          <w:szCs w:val="28"/>
        </w:rPr>
      </w:pPr>
      <w:r w:rsidRPr="00592D8E">
        <w:rPr>
          <w:szCs w:val="28"/>
        </w:rPr>
        <w:t xml:space="preserve">заявку на участие в фестивале по форме согласно приложению № 1 </w:t>
      </w:r>
      <w:r w:rsidRPr="00592D8E">
        <w:rPr>
          <w:szCs w:val="28"/>
        </w:rPr>
        <w:br/>
        <w:t>к настоящему Положению;</w:t>
      </w:r>
    </w:p>
    <w:p w:rsidR="00546935" w:rsidRPr="00592D8E" w:rsidRDefault="00546935" w:rsidP="00546935">
      <w:pPr>
        <w:ind w:firstLine="709"/>
        <w:jc w:val="both"/>
        <w:rPr>
          <w:szCs w:val="28"/>
        </w:rPr>
      </w:pPr>
      <w:r w:rsidRPr="00592D8E">
        <w:rPr>
          <w:szCs w:val="28"/>
        </w:rPr>
        <w:t xml:space="preserve">материалы (проект в формате Word документа, видеовизитка проекта) </w:t>
      </w:r>
      <w:r w:rsidR="00592D8E">
        <w:rPr>
          <w:szCs w:val="28"/>
        </w:rPr>
        <w:br/>
      </w:r>
      <w:r w:rsidRPr="00592D8E">
        <w:rPr>
          <w:szCs w:val="28"/>
        </w:rPr>
        <w:t xml:space="preserve">по форме согласно приложению № 2 к настоящему Положению; </w:t>
      </w:r>
    </w:p>
    <w:p w:rsidR="00546935" w:rsidRPr="00592D8E" w:rsidRDefault="00546935" w:rsidP="00546935">
      <w:pPr>
        <w:ind w:firstLine="709"/>
        <w:jc w:val="both"/>
        <w:rPr>
          <w:szCs w:val="28"/>
        </w:rPr>
      </w:pPr>
      <w:r w:rsidRPr="00592D8E">
        <w:rPr>
          <w:szCs w:val="28"/>
        </w:rPr>
        <w:t>согласие участника фестиваля на обработку персональных данных согласно приложению № 4 к настоящему Положению.</w:t>
      </w:r>
    </w:p>
    <w:p w:rsidR="00546935" w:rsidRPr="00592D8E" w:rsidRDefault="00546935" w:rsidP="00546935">
      <w:pPr>
        <w:ind w:firstLine="709"/>
        <w:jc w:val="both"/>
        <w:rPr>
          <w:szCs w:val="28"/>
        </w:rPr>
      </w:pPr>
      <w:r w:rsidRPr="00592D8E">
        <w:rPr>
          <w:szCs w:val="28"/>
        </w:rPr>
        <w:t xml:space="preserve">С </w:t>
      </w:r>
      <w:r w:rsidR="008362EF" w:rsidRPr="00592D8E">
        <w:rPr>
          <w:szCs w:val="28"/>
        </w:rPr>
        <w:t>7</w:t>
      </w:r>
      <w:r w:rsidRPr="00592D8E">
        <w:rPr>
          <w:szCs w:val="28"/>
        </w:rPr>
        <w:t xml:space="preserve"> апреля по </w:t>
      </w:r>
      <w:r w:rsidR="008362EF" w:rsidRPr="00592D8E">
        <w:rPr>
          <w:szCs w:val="28"/>
        </w:rPr>
        <w:t>10</w:t>
      </w:r>
      <w:r w:rsidRPr="00592D8E">
        <w:rPr>
          <w:szCs w:val="28"/>
        </w:rPr>
        <w:t xml:space="preserve"> апреля 2025 года жюри фестиваля оценивает конкурс</w:t>
      </w:r>
      <w:r w:rsidR="000B0008">
        <w:rPr>
          <w:szCs w:val="28"/>
        </w:rPr>
        <w:t xml:space="preserve">ные материалы в соответствии с </w:t>
      </w:r>
      <w:r w:rsidRPr="00592D8E">
        <w:rPr>
          <w:szCs w:val="28"/>
        </w:rPr>
        <w:t xml:space="preserve">критериями: </w:t>
      </w:r>
    </w:p>
    <w:p w:rsidR="00546935" w:rsidRPr="00592D8E" w:rsidRDefault="00546935" w:rsidP="00546935">
      <w:pPr>
        <w:ind w:firstLine="709"/>
        <w:jc w:val="both"/>
        <w:rPr>
          <w:szCs w:val="28"/>
        </w:rPr>
      </w:pPr>
      <w:r w:rsidRPr="00592D8E">
        <w:rPr>
          <w:szCs w:val="28"/>
        </w:rPr>
        <w:t>актуальность темы проекта (0-3 балла);</w:t>
      </w:r>
    </w:p>
    <w:p w:rsidR="00546935" w:rsidRPr="00C32CA5" w:rsidRDefault="00546935" w:rsidP="00546935">
      <w:pPr>
        <w:ind w:firstLine="709"/>
        <w:jc w:val="both"/>
        <w:rPr>
          <w:szCs w:val="28"/>
        </w:rPr>
      </w:pPr>
      <w:r w:rsidRPr="00592D8E">
        <w:rPr>
          <w:szCs w:val="28"/>
        </w:rPr>
        <w:t>диагностичность, конкретность постановки</w:t>
      </w:r>
      <w:r w:rsidRPr="00C32CA5">
        <w:rPr>
          <w:szCs w:val="28"/>
        </w:rPr>
        <w:t xml:space="preserve"> цели и</w:t>
      </w:r>
      <w:r>
        <w:rPr>
          <w:szCs w:val="28"/>
        </w:rPr>
        <w:t xml:space="preserve"> </w:t>
      </w:r>
      <w:r w:rsidRPr="00C32CA5">
        <w:rPr>
          <w:szCs w:val="28"/>
        </w:rPr>
        <w:t>задач</w:t>
      </w:r>
      <w:r>
        <w:rPr>
          <w:szCs w:val="28"/>
        </w:rPr>
        <w:t xml:space="preserve"> </w:t>
      </w:r>
      <w:r w:rsidRPr="00C32CA5">
        <w:rPr>
          <w:szCs w:val="28"/>
        </w:rPr>
        <w:t xml:space="preserve">проекта </w:t>
      </w:r>
      <w:r>
        <w:rPr>
          <w:szCs w:val="28"/>
        </w:rPr>
        <w:br/>
      </w:r>
      <w:r w:rsidRPr="00C32CA5">
        <w:rPr>
          <w:szCs w:val="28"/>
        </w:rPr>
        <w:t>(</w:t>
      </w:r>
      <w:r>
        <w:rPr>
          <w:szCs w:val="28"/>
        </w:rPr>
        <w:t>0-3</w:t>
      </w:r>
      <w:r w:rsidRPr="00C32CA5">
        <w:rPr>
          <w:szCs w:val="28"/>
        </w:rPr>
        <w:t xml:space="preserve"> баллов); </w:t>
      </w:r>
    </w:p>
    <w:p w:rsidR="00546935" w:rsidRPr="000B35ED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0B35ED">
        <w:rPr>
          <w:szCs w:val="28"/>
        </w:rPr>
        <w:t xml:space="preserve">четкость, логичность определения и предоставления этапов работы </w:t>
      </w:r>
      <w:r w:rsidRPr="000B35ED">
        <w:rPr>
          <w:szCs w:val="28"/>
        </w:rPr>
        <w:br/>
        <w:t>по реализации проекта (0-3 баллов);</w:t>
      </w:r>
    </w:p>
    <w:p w:rsidR="00546935" w:rsidRPr="00C32CA5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C32CA5">
        <w:rPr>
          <w:szCs w:val="28"/>
        </w:rPr>
        <w:t>соответствие результатов проекта целям и задачам (</w:t>
      </w:r>
      <w:r w:rsidRPr="000B35ED">
        <w:rPr>
          <w:szCs w:val="28"/>
        </w:rPr>
        <w:t>результаты должны быть измеряемы, реалистичны</w:t>
      </w:r>
      <w:r w:rsidRPr="00C32CA5">
        <w:rPr>
          <w:szCs w:val="28"/>
        </w:rPr>
        <w:t>)</w:t>
      </w:r>
      <w:r w:rsidRPr="000B35ED">
        <w:rPr>
          <w:szCs w:val="28"/>
        </w:rPr>
        <w:t xml:space="preserve"> </w:t>
      </w:r>
      <w:r w:rsidRPr="00C32CA5">
        <w:rPr>
          <w:szCs w:val="28"/>
        </w:rPr>
        <w:t>(</w:t>
      </w:r>
      <w:r>
        <w:rPr>
          <w:szCs w:val="28"/>
        </w:rPr>
        <w:t>0-3</w:t>
      </w:r>
      <w:r w:rsidRPr="00C32CA5">
        <w:rPr>
          <w:szCs w:val="28"/>
        </w:rPr>
        <w:t xml:space="preserve"> баллов);</w:t>
      </w:r>
    </w:p>
    <w:p w:rsidR="00546935" w:rsidRPr="000B35ED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0B35ED">
        <w:rPr>
          <w:szCs w:val="28"/>
        </w:rPr>
        <w:t xml:space="preserve">возможность практической реализации проекта (0-3 балла); </w:t>
      </w:r>
    </w:p>
    <w:p w:rsidR="00546935" w:rsidRPr="00C32CA5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C32CA5">
        <w:rPr>
          <w:szCs w:val="28"/>
        </w:rPr>
        <w:t>перспективность проекта и возможность е</w:t>
      </w:r>
      <w:r>
        <w:rPr>
          <w:szCs w:val="28"/>
        </w:rPr>
        <w:t>го дальнейшего транслирования (0-3</w:t>
      </w:r>
      <w:r w:rsidRPr="00C32CA5">
        <w:rPr>
          <w:szCs w:val="28"/>
        </w:rPr>
        <w:t xml:space="preserve"> балла);</w:t>
      </w:r>
    </w:p>
    <w:p w:rsidR="00546935" w:rsidRPr="000B35ED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0B35ED">
        <w:rPr>
          <w:szCs w:val="28"/>
        </w:rPr>
        <w:t>качество и грамотность оформления материалов (0-3 балла).</w:t>
      </w:r>
    </w:p>
    <w:p w:rsidR="00546935" w:rsidRPr="004D368A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C32CA5">
        <w:rPr>
          <w:szCs w:val="28"/>
        </w:rPr>
        <w:t>Мак</w:t>
      </w:r>
      <w:r>
        <w:rPr>
          <w:szCs w:val="28"/>
        </w:rPr>
        <w:t>симальное количество баллов – 24</w:t>
      </w:r>
      <w:r w:rsidRPr="00C32CA5">
        <w:rPr>
          <w:szCs w:val="28"/>
        </w:rPr>
        <w:t>.</w:t>
      </w:r>
    </w:p>
    <w:p w:rsidR="00546935" w:rsidRPr="00C32CA5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C32CA5">
        <w:rPr>
          <w:szCs w:val="28"/>
        </w:rPr>
        <w:t>1</w:t>
      </w:r>
      <w:r>
        <w:rPr>
          <w:szCs w:val="28"/>
        </w:rPr>
        <w:t>6</w:t>
      </w:r>
      <w:r w:rsidRPr="00C32CA5">
        <w:rPr>
          <w:szCs w:val="28"/>
        </w:rPr>
        <w:t>. Решения жюри по итогам первого этапа (окружно</w:t>
      </w:r>
      <w:r>
        <w:rPr>
          <w:szCs w:val="28"/>
        </w:rPr>
        <w:t>й</w:t>
      </w:r>
      <w:r w:rsidRPr="00C32CA5">
        <w:rPr>
          <w:szCs w:val="28"/>
        </w:rPr>
        <w:t>) оформляются соответствующим протоколом. Во второй этап фестиваля (</w:t>
      </w:r>
      <w:r>
        <w:rPr>
          <w:szCs w:val="28"/>
        </w:rPr>
        <w:t>общественная оценка конкурсных материалов в группе "Педагогическое сообщество города Архангельска"</w:t>
      </w:r>
      <w:r w:rsidRPr="00C32CA5">
        <w:rPr>
          <w:szCs w:val="28"/>
        </w:rPr>
        <w:t xml:space="preserve">) проходят участники, набравшие </w:t>
      </w:r>
      <w:r>
        <w:rPr>
          <w:szCs w:val="28"/>
        </w:rPr>
        <w:t>более 20</w:t>
      </w:r>
      <w:r w:rsidRPr="003806E2">
        <w:rPr>
          <w:szCs w:val="28"/>
        </w:rPr>
        <w:t xml:space="preserve"> баллов (включительно) от </w:t>
      </w:r>
      <w:r w:rsidRPr="00C32CA5">
        <w:rPr>
          <w:szCs w:val="28"/>
        </w:rPr>
        <w:t>общего количества по итогам первого этапа</w:t>
      </w:r>
      <w:r>
        <w:rPr>
          <w:szCs w:val="28"/>
        </w:rPr>
        <w:t xml:space="preserve"> </w:t>
      </w:r>
      <w:r w:rsidRPr="00C32CA5">
        <w:rPr>
          <w:szCs w:val="28"/>
        </w:rPr>
        <w:t>(окружно</w:t>
      </w:r>
      <w:r>
        <w:rPr>
          <w:szCs w:val="28"/>
        </w:rPr>
        <w:t>й</w:t>
      </w:r>
      <w:r w:rsidRPr="00C32CA5">
        <w:rPr>
          <w:szCs w:val="28"/>
        </w:rPr>
        <w:t>).</w:t>
      </w:r>
    </w:p>
    <w:p w:rsidR="00546935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C32CA5">
        <w:rPr>
          <w:szCs w:val="28"/>
        </w:rPr>
        <w:t>1</w:t>
      </w:r>
      <w:r>
        <w:rPr>
          <w:szCs w:val="28"/>
        </w:rPr>
        <w:t>7</w:t>
      </w:r>
      <w:r w:rsidRPr="00C32CA5">
        <w:rPr>
          <w:szCs w:val="28"/>
        </w:rPr>
        <w:t>. Копии итоговых протоколов по итогам первого этапа фестиваля (окружно</w:t>
      </w:r>
      <w:r>
        <w:rPr>
          <w:szCs w:val="28"/>
        </w:rPr>
        <w:t>й</w:t>
      </w:r>
      <w:r w:rsidRPr="00C32CA5">
        <w:rPr>
          <w:szCs w:val="28"/>
        </w:rPr>
        <w:t xml:space="preserve">) совместно с конкурсными материалами участников, заявку </w:t>
      </w:r>
      <w:r>
        <w:rPr>
          <w:szCs w:val="28"/>
        </w:rPr>
        <w:br/>
      </w:r>
      <w:r w:rsidRPr="00C32CA5">
        <w:rPr>
          <w:szCs w:val="28"/>
        </w:rPr>
        <w:t xml:space="preserve">на участие в фестивале по форме согласно приложению № 1 к настоящему Положению, материалы (проект в формате </w:t>
      </w:r>
      <w:r w:rsidRPr="000B35ED">
        <w:rPr>
          <w:szCs w:val="28"/>
        </w:rPr>
        <w:t>Word</w:t>
      </w:r>
      <w:r w:rsidRPr="00C32CA5">
        <w:rPr>
          <w:szCs w:val="28"/>
        </w:rPr>
        <w:t xml:space="preserve"> документа</w:t>
      </w:r>
      <w:r>
        <w:rPr>
          <w:szCs w:val="28"/>
        </w:rPr>
        <w:t>, видеовизитка проекта</w:t>
      </w:r>
      <w:r w:rsidRPr="00C32CA5">
        <w:rPr>
          <w:szCs w:val="28"/>
        </w:rPr>
        <w:t>) по форме согласно приложению № 2 к настоящему Положению</w:t>
      </w:r>
      <w:r>
        <w:rPr>
          <w:szCs w:val="28"/>
        </w:rPr>
        <w:t xml:space="preserve">, </w:t>
      </w:r>
      <w:r>
        <w:rPr>
          <w:szCs w:val="28"/>
        </w:rPr>
        <w:br/>
      </w:r>
      <w:r w:rsidRPr="00C32CA5">
        <w:rPr>
          <w:szCs w:val="28"/>
        </w:rPr>
        <w:t xml:space="preserve">а также согласие на обработку персональных данных согласно приложению </w:t>
      </w:r>
      <w:r w:rsidR="00592D8E">
        <w:rPr>
          <w:szCs w:val="28"/>
        </w:rPr>
        <w:br/>
      </w:r>
      <w:r w:rsidRPr="00C32CA5">
        <w:rPr>
          <w:szCs w:val="28"/>
        </w:rPr>
        <w:t xml:space="preserve">№ 4 к настоящему Положению направляются руководителями ОРЦ </w:t>
      </w:r>
      <w:r>
        <w:rPr>
          <w:szCs w:val="28"/>
        </w:rPr>
        <w:br/>
      </w:r>
      <w:r w:rsidRPr="000B35ED">
        <w:rPr>
          <w:szCs w:val="28"/>
        </w:rPr>
        <w:t>в электронном виде и на электронном носителе</w:t>
      </w:r>
      <w:r w:rsidRPr="00C32CA5">
        <w:rPr>
          <w:szCs w:val="28"/>
        </w:rPr>
        <w:t xml:space="preserve"> исполнителю второго этапа (163000, Архангельская область, город Архангельск, Октябрьский территориальный округ, пр</w:t>
      </w:r>
      <w:r>
        <w:rPr>
          <w:szCs w:val="28"/>
        </w:rPr>
        <w:t>осп</w:t>
      </w:r>
      <w:r w:rsidRPr="00C32CA5">
        <w:rPr>
          <w:szCs w:val="28"/>
        </w:rPr>
        <w:t xml:space="preserve">. Троицкий, д. 96, корп. 2, адрес электронной почты: arhraduga@mail.ru) </w:t>
      </w:r>
      <w:r w:rsidR="000C1AB0" w:rsidRPr="00592D8E">
        <w:rPr>
          <w:szCs w:val="28"/>
        </w:rPr>
        <w:t>п</w:t>
      </w:r>
      <w:r w:rsidRPr="00592D8E">
        <w:rPr>
          <w:szCs w:val="28"/>
        </w:rPr>
        <w:t xml:space="preserve">о </w:t>
      </w:r>
      <w:r w:rsidR="008362EF" w:rsidRPr="00592D8E">
        <w:rPr>
          <w:szCs w:val="28"/>
        </w:rPr>
        <w:t>14</w:t>
      </w:r>
      <w:r w:rsidRPr="00592D8E">
        <w:rPr>
          <w:szCs w:val="28"/>
        </w:rPr>
        <w:t xml:space="preserve"> апреля 2025 года с целью</w:t>
      </w:r>
      <w:r w:rsidRPr="00C32CA5">
        <w:rPr>
          <w:szCs w:val="28"/>
        </w:rPr>
        <w:t xml:space="preserve"> составления списка участников второго этапа фестиваля. </w:t>
      </w:r>
    </w:p>
    <w:p w:rsidR="00546935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C32CA5">
        <w:rPr>
          <w:szCs w:val="28"/>
        </w:rPr>
        <w:t>Для определения участников второго</w:t>
      </w:r>
      <w:r>
        <w:rPr>
          <w:szCs w:val="28"/>
        </w:rPr>
        <w:t xml:space="preserve"> </w:t>
      </w:r>
      <w:r w:rsidRPr="00C32CA5">
        <w:rPr>
          <w:szCs w:val="28"/>
        </w:rPr>
        <w:t>этапа фестиваля МБУ ДО "ДПЦ "Радуга" заносит баллы в итоговую рейтинговую таблицу по форме согласно приложению № 3 к настоящему Положению</w:t>
      </w:r>
      <w:r>
        <w:rPr>
          <w:szCs w:val="28"/>
        </w:rPr>
        <w:t>, а также размещает видеовизитки проектов в группе "</w:t>
      </w:r>
      <w:r w:rsidRPr="00BB3419">
        <w:rPr>
          <w:szCs w:val="28"/>
        </w:rPr>
        <w:t>Педагогическое сообщество города Архангельска"</w:t>
      </w:r>
      <w:r w:rsidRPr="00C32CA5">
        <w:rPr>
          <w:szCs w:val="28"/>
        </w:rPr>
        <w:t xml:space="preserve">. </w:t>
      </w:r>
    </w:p>
    <w:p w:rsidR="00546935" w:rsidRPr="00592D8E" w:rsidRDefault="00546935" w:rsidP="00546935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Видеовизитки проектов размещаются с указанием конкурсной номинации, названия проектной команды, информацией, необходимой </w:t>
      </w:r>
      <w:r w:rsidR="00592D8E">
        <w:rPr>
          <w:szCs w:val="28"/>
        </w:rPr>
        <w:br/>
      </w:r>
      <w:r>
        <w:rPr>
          <w:szCs w:val="28"/>
        </w:rPr>
        <w:lastRenderedPageBreak/>
        <w:t xml:space="preserve">для </w:t>
      </w:r>
      <w:r w:rsidRPr="00592D8E">
        <w:rPr>
          <w:szCs w:val="28"/>
        </w:rPr>
        <w:t xml:space="preserve">идентификации проектной команды. Срок размещения видеовизиток проектов – до </w:t>
      </w:r>
      <w:r w:rsidR="005E17B4" w:rsidRPr="00592D8E">
        <w:rPr>
          <w:szCs w:val="28"/>
        </w:rPr>
        <w:t>21</w:t>
      </w:r>
      <w:r w:rsidRPr="00592D8E">
        <w:rPr>
          <w:szCs w:val="28"/>
        </w:rPr>
        <w:t xml:space="preserve"> апреля 2025 года.</w:t>
      </w:r>
    </w:p>
    <w:p w:rsidR="00546935" w:rsidRPr="00592D8E" w:rsidRDefault="00546935" w:rsidP="00546935">
      <w:pPr>
        <w:tabs>
          <w:tab w:val="left" w:pos="284"/>
        </w:tabs>
        <w:ind w:firstLine="709"/>
        <w:jc w:val="both"/>
        <w:rPr>
          <w:szCs w:val="28"/>
        </w:rPr>
      </w:pPr>
      <w:r w:rsidRPr="00592D8E">
        <w:rPr>
          <w:szCs w:val="28"/>
        </w:rPr>
        <w:t xml:space="preserve">18. Второй этап фестиваля (общественная оценка конкурсных материалов в группе "Педагогическое сообщество города Архангельска") будет проходить в группе "Педагогическое сообщество города Архангельска". </w:t>
      </w:r>
    </w:p>
    <w:p w:rsidR="00546935" w:rsidRPr="00592D8E" w:rsidRDefault="00546935" w:rsidP="00546935">
      <w:pPr>
        <w:tabs>
          <w:tab w:val="left" w:pos="284"/>
        </w:tabs>
        <w:ind w:firstLine="709"/>
        <w:jc w:val="both"/>
        <w:rPr>
          <w:szCs w:val="28"/>
        </w:rPr>
      </w:pPr>
      <w:r w:rsidRPr="00592D8E">
        <w:rPr>
          <w:szCs w:val="28"/>
        </w:rPr>
        <w:t>Оценка видеовизиток осуществляется путем простого подсчета голосов.</w:t>
      </w:r>
    </w:p>
    <w:p w:rsidR="00546935" w:rsidRPr="00592D8E" w:rsidRDefault="00546935" w:rsidP="00546935">
      <w:pPr>
        <w:tabs>
          <w:tab w:val="left" w:pos="284"/>
        </w:tabs>
        <w:ind w:firstLine="709"/>
        <w:jc w:val="both"/>
        <w:rPr>
          <w:szCs w:val="28"/>
        </w:rPr>
      </w:pPr>
      <w:r w:rsidRPr="00592D8E">
        <w:rPr>
          <w:szCs w:val="28"/>
        </w:rPr>
        <w:t xml:space="preserve">19. Подсчет голосов, составление рейтинга видеовизиток проектов  производится МБУ ДО "ДПЦ "Радуга" </w:t>
      </w:r>
      <w:r w:rsidR="005E17B4" w:rsidRPr="00592D8E">
        <w:rPr>
          <w:szCs w:val="28"/>
        </w:rPr>
        <w:t>п</w:t>
      </w:r>
      <w:r w:rsidRPr="00592D8E">
        <w:rPr>
          <w:szCs w:val="28"/>
        </w:rPr>
        <w:t>о 2</w:t>
      </w:r>
      <w:r w:rsidR="00C549C5" w:rsidRPr="00592D8E">
        <w:rPr>
          <w:szCs w:val="28"/>
        </w:rPr>
        <w:t>5</w:t>
      </w:r>
      <w:r w:rsidRPr="00592D8E">
        <w:rPr>
          <w:szCs w:val="28"/>
        </w:rPr>
        <w:t xml:space="preserve"> апреля 2025 года.</w:t>
      </w:r>
    </w:p>
    <w:p w:rsidR="00546935" w:rsidRDefault="00546935" w:rsidP="00546935">
      <w:pPr>
        <w:tabs>
          <w:tab w:val="left" w:pos="284"/>
        </w:tabs>
        <w:ind w:firstLine="709"/>
        <w:jc w:val="both"/>
        <w:rPr>
          <w:szCs w:val="28"/>
        </w:rPr>
      </w:pPr>
      <w:r w:rsidRPr="00592D8E">
        <w:rPr>
          <w:szCs w:val="28"/>
        </w:rPr>
        <w:t xml:space="preserve">Победителями фестиваля объявляются проектные команды </w:t>
      </w:r>
      <w:r w:rsidRPr="00592D8E">
        <w:rPr>
          <w:szCs w:val="28"/>
        </w:rPr>
        <w:br/>
        <w:t>по направлениям, набравшие максимальное количество голосов</w:t>
      </w:r>
      <w:r>
        <w:rPr>
          <w:szCs w:val="28"/>
        </w:rPr>
        <w:t xml:space="preserve"> (в каждой номинации одна проектная команда-победитель).</w:t>
      </w:r>
    </w:p>
    <w:p w:rsidR="00546935" w:rsidRDefault="00546935" w:rsidP="00546935">
      <w:pPr>
        <w:tabs>
          <w:tab w:val="left" w:pos="284"/>
        </w:tabs>
        <w:ind w:firstLine="709"/>
        <w:jc w:val="both"/>
        <w:rPr>
          <w:b/>
          <w:szCs w:val="28"/>
        </w:rPr>
      </w:pPr>
    </w:p>
    <w:p w:rsidR="00546935" w:rsidRDefault="00546935" w:rsidP="000B0008">
      <w:pPr>
        <w:tabs>
          <w:tab w:val="left" w:pos="284"/>
          <w:tab w:val="left" w:pos="1134"/>
          <w:tab w:val="left" w:pos="1276"/>
        </w:tabs>
        <w:jc w:val="center"/>
        <w:rPr>
          <w:szCs w:val="28"/>
        </w:rPr>
      </w:pPr>
      <w:r>
        <w:rPr>
          <w:b/>
          <w:szCs w:val="28"/>
          <w:lang w:val="en-US"/>
        </w:rPr>
        <w:t>V</w:t>
      </w:r>
      <w:r w:rsidRPr="004D368A">
        <w:rPr>
          <w:b/>
          <w:szCs w:val="28"/>
        </w:rPr>
        <w:t>. Подведение итогов фестиваля</w:t>
      </w:r>
    </w:p>
    <w:p w:rsidR="00546935" w:rsidRDefault="00546935" w:rsidP="00546935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Cs w:val="28"/>
        </w:rPr>
      </w:pPr>
    </w:p>
    <w:p w:rsidR="00546935" w:rsidRPr="00E624DE" w:rsidRDefault="00546935" w:rsidP="00546935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20</w:t>
      </w:r>
      <w:r w:rsidRPr="004D368A">
        <w:rPr>
          <w:szCs w:val="28"/>
        </w:rPr>
        <w:t>.</w:t>
      </w:r>
      <w:r w:rsidRPr="004D368A">
        <w:rPr>
          <w:szCs w:val="28"/>
        </w:rPr>
        <w:tab/>
      </w:r>
      <w:r w:rsidRPr="004D368A">
        <w:rPr>
          <w:szCs w:val="28"/>
        </w:rPr>
        <w:tab/>
      </w:r>
      <w:r>
        <w:rPr>
          <w:szCs w:val="28"/>
        </w:rPr>
        <w:t xml:space="preserve">Проектные команды – </w:t>
      </w:r>
      <w:r w:rsidRPr="00E624DE">
        <w:rPr>
          <w:szCs w:val="28"/>
        </w:rPr>
        <w:t>победители фестиваля утверждаются приказом директора департамента образования.</w:t>
      </w:r>
    </w:p>
    <w:p w:rsidR="00546935" w:rsidRPr="00E624DE" w:rsidRDefault="00546935" w:rsidP="00546935">
      <w:pPr>
        <w:tabs>
          <w:tab w:val="left" w:pos="284"/>
          <w:tab w:val="left" w:pos="1276"/>
        </w:tabs>
        <w:ind w:firstLine="709"/>
        <w:jc w:val="both"/>
        <w:rPr>
          <w:spacing w:val="-4"/>
          <w:szCs w:val="28"/>
        </w:rPr>
      </w:pPr>
      <w:r w:rsidRPr="00E624DE">
        <w:rPr>
          <w:spacing w:val="-4"/>
          <w:szCs w:val="28"/>
        </w:rPr>
        <w:t>21.</w:t>
      </w:r>
      <w:r w:rsidRPr="00E624DE">
        <w:rPr>
          <w:spacing w:val="-4"/>
          <w:szCs w:val="28"/>
        </w:rPr>
        <w:tab/>
        <w:t xml:space="preserve">Проектные команды – победители фестиваля награждаются дипломами. </w:t>
      </w:r>
      <w:r w:rsidR="000C1AB0" w:rsidRPr="000C1AB0">
        <w:rPr>
          <w:spacing w:val="-4"/>
          <w:szCs w:val="28"/>
        </w:rPr>
        <w:t>Награждение победителей проводится на городской конференции руководящих и педагогических работников.</w:t>
      </w:r>
    </w:p>
    <w:p w:rsidR="00546935" w:rsidRPr="00E624DE" w:rsidRDefault="00546935" w:rsidP="00546935">
      <w:pPr>
        <w:tabs>
          <w:tab w:val="left" w:pos="284"/>
          <w:tab w:val="left" w:pos="1276"/>
        </w:tabs>
        <w:ind w:firstLine="709"/>
        <w:jc w:val="both"/>
        <w:rPr>
          <w:szCs w:val="28"/>
        </w:rPr>
      </w:pPr>
      <w:r w:rsidRPr="00E624DE">
        <w:rPr>
          <w:szCs w:val="28"/>
        </w:rPr>
        <w:t>22.</w:t>
      </w:r>
      <w:r w:rsidRPr="00E624DE">
        <w:rPr>
          <w:szCs w:val="28"/>
        </w:rPr>
        <w:tab/>
        <w:t xml:space="preserve">Всем проектным командам – участникам второго этапа фестиваля (общественная оценка конкурсных материалов в группе "Педагогическое сообщество города Архангельска") вручаются сертификаты городского уровня. </w:t>
      </w:r>
    </w:p>
    <w:p w:rsidR="00546935" w:rsidRPr="00E624DE" w:rsidRDefault="00546935" w:rsidP="00546935">
      <w:pPr>
        <w:tabs>
          <w:tab w:val="left" w:pos="284"/>
          <w:tab w:val="left" w:pos="1276"/>
        </w:tabs>
        <w:ind w:firstLine="709"/>
        <w:jc w:val="both"/>
        <w:rPr>
          <w:szCs w:val="28"/>
        </w:rPr>
      </w:pPr>
      <w:r w:rsidRPr="00E624DE">
        <w:rPr>
          <w:szCs w:val="28"/>
        </w:rPr>
        <w:t>23. Всем проектным командам – участникам (кроме тех проектных команд – участников, кто прошел во второй этап (общественная оценка конкурсных материалов в группе "Педагогическое сообщество города Архангельска") вручаются сертификаты участника окружного этапа.</w:t>
      </w:r>
    </w:p>
    <w:p w:rsidR="00546935" w:rsidRDefault="00546935" w:rsidP="00546935">
      <w:pPr>
        <w:tabs>
          <w:tab w:val="left" w:pos="284"/>
          <w:tab w:val="left" w:pos="1276"/>
        </w:tabs>
        <w:ind w:firstLine="709"/>
        <w:jc w:val="both"/>
        <w:rPr>
          <w:szCs w:val="28"/>
        </w:rPr>
      </w:pPr>
    </w:p>
    <w:p w:rsidR="00546935" w:rsidRDefault="00546935" w:rsidP="00546935">
      <w:pPr>
        <w:tabs>
          <w:tab w:val="left" w:pos="1276"/>
        </w:tabs>
        <w:ind w:firstLine="709"/>
        <w:jc w:val="both"/>
        <w:rPr>
          <w:szCs w:val="28"/>
        </w:rPr>
      </w:pPr>
    </w:p>
    <w:p w:rsidR="00546935" w:rsidRDefault="00546935" w:rsidP="00546935">
      <w:pPr>
        <w:tabs>
          <w:tab w:val="left" w:pos="1276"/>
        </w:tabs>
        <w:ind w:firstLine="142"/>
        <w:jc w:val="center"/>
        <w:rPr>
          <w:szCs w:val="28"/>
        </w:rPr>
        <w:sectPr w:rsidR="00546935" w:rsidSect="00592D8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7F79DD">
        <w:rPr>
          <w:szCs w:val="28"/>
        </w:rPr>
        <w:t>__________</w:t>
      </w:r>
    </w:p>
    <w:p w:rsidR="00546935" w:rsidRPr="00E624DE" w:rsidRDefault="00546935" w:rsidP="00546935">
      <w:pPr>
        <w:ind w:left="5529"/>
        <w:jc w:val="center"/>
        <w:rPr>
          <w:sz w:val="24"/>
          <w:szCs w:val="24"/>
        </w:rPr>
      </w:pPr>
      <w:r w:rsidRPr="00E624DE">
        <w:rPr>
          <w:sz w:val="24"/>
          <w:szCs w:val="24"/>
        </w:rPr>
        <w:lastRenderedPageBreak/>
        <w:t>ПРИЛОЖЕНИЕ № 1</w:t>
      </w:r>
    </w:p>
    <w:p w:rsidR="00546935" w:rsidRPr="00E624DE" w:rsidRDefault="00546935" w:rsidP="00546935">
      <w:pPr>
        <w:tabs>
          <w:tab w:val="left" w:pos="3921"/>
          <w:tab w:val="center" w:pos="4677"/>
          <w:tab w:val="left" w:pos="5749"/>
        </w:tabs>
        <w:ind w:left="5529"/>
        <w:jc w:val="center"/>
        <w:rPr>
          <w:sz w:val="24"/>
          <w:szCs w:val="24"/>
        </w:rPr>
      </w:pPr>
      <w:r w:rsidRPr="00E624DE">
        <w:rPr>
          <w:sz w:val="24"/>
          <w:szCs w:val="24"/>
        </w:rPr>
        <w:t>к Положению о проведении</w:t>
      </w:r>
    </w:p>
    <w:p w:rsidR="00546935" w:rsidRPr="00E624DE" w:rsidRDefault="00546935" w:rsidP="00546935">
      <w:pPr>
        <w:tabs>
          <w:tab w:val="left" w:pos="3921"/>
          <w:tab w:val="center" w:pos="4677"/>
          <w:tab w:val="left" w:pos="5749"/>
        </w:tabs>
        <w:ind w:left="5529"/>
        <w:jc w:val="center"/>
        <w:rPr>
          <w:sz w:val="24"/>
          <w:szCs w:val="24"/>
        </w:rPr>
      </w:pPr>
      <w:r w:rsidRPr="00E624DE">
        <w:rPr>
          <w:sz w:val="24"/>
          <w:szCs w:val="24"/>
        </w:rPr>
        <w:t>Фестиваля педагогических проектов в Архангельске</w:t>
      </w:r>
    </w:p>
    <w:p w:rsidR="00546935" w:rsidRPr="00E624DE" w:rsidRDefault="00546935" w:rsidP="00546935">
      <w:pPr>
        <w:jc w:val="center"/>
        <w:rPr>
          <w:bCs/>
          <w:sz w:val="24"/>
          <w:szCs w:val="24"/>
        </w:rPr>
      </w:pPr>
    </w:p>
    <w:p w:rsidR="00546935" w:rsidRPr="00E624DE" w:rsidRDefault="00546935" w:rsidP="00546935">
      <w:pPr>
        <w:jc w:val="center"/>
        <w:rPr>
          <w:bCs/>
          <w:sz w:val="24"/>
          <w:szCs w:val="24"/>
        </w:rPr>
      </w:pPr>
    </w:p>
    <w:p w:rsidR="00546935" w:rsidRPr="00E624DE" w:rsidRDefault="00546935" w:rsidP="00546935">
      <w:pPr>
        <w:ind w:left="426" w:hanging="426"/>
        <w:jc w:val="center"/>
        <w:rPr>
          <w:b/>
          <w:bCs/>
          <w:sz w:val="24"/>
          <w:szCs w:val="24"/>
        </w:rPr>
      </w:pPr>
      <w:r w:rsidRPr="00E624DE">
        <w:rPr>
          <w:b/>
          <w:bCs/>
          <w:sz w:val="24"/>
          <w:szCs w:val="24"/>
        </w:rPr>
        <w:t xml:space="preserve">ЗАЯВКА </w:t>
      </w:r>
    </w:p>
    <w:p w:rsidR="00546935" w:rsidRPr="00E624DE" w:rsidRDefault="00546935" w:rsidP="00546935">
      <w:pPr>
        <w:ind w:left="426" w:hanging="426"/>
        <w:jc w:val="center"/>
        <w:rPr>
          <w:b/>
          <w:bCs/>
          <w:sz w:val="24"/>
          <w:szCs w:val="24"/>
        </w:rPr>
      </w:pPr>
      <w:r w:rsidRPr="00E624DE">
        <w:rPr>
          <w:b/>
          <w:bCs/>
          <w:sz w:val="24"/>
          <w:szCs w:val="24"/>
        </w:rPr>
        <w:t>на участие в Фестивале педагогических проектов</w:t>
      </w:r>
    </w:p>
    <w:p w:rsidR="00546935" w:rsidRPr="00E624DE" w:rsidRDefault="00546935" w:rsidP="00546935">
      <w:pPr>
        <w:ind w:left="426" w:hanging="426"/>
        <w:jc w:val="center"/>
        <w:rPr>
          <w:b/>
          <w:bCs/>
          <w:sz w:val="24"/>
          <w:szCs w:val="24"/>
        </w:rPr>
      </w:pPr>
      <w:r w:rsidRPr="00E624DE">
        <w:rPr>
          <w:b/>
          <w:bCs/>
          <w:sz w:val="24"/>
          <w:szCs w:val="24"/>
        </w:rPr>
        <w:t>в Архангельске</w:t>
      </w:r>
    </w:p>
    <w:p w:rsidR="00546935" w:rsidRPr="00E624DE" w:rsidRDefault="00546935" w:rsidP="00546935">
      <w:pPr>
        <w:ind w:left="426" w:hanging="426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2"/>
        <w:gridCol w:w="3306"/>
      </w:tblGrid>
      <w:tr w:rsidR="00546935" w:rsidRPr="00E624DE" w:rsidTr="005E221C">
        <w:tc>
          <w:tcPr>
            <w:tcW w:w="6204" w:type="dxa"/>
            <w:vAlign w:val="center"/>
            <w:hideMark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1. Фамилия, имя, отчество</w:t>
            </w:r>
            <w:r w:rsidR="000E6BCE">
              <w:rPr>
                <w:sz w:val="24"/>
                <w:szCs w:val="24"/>
              </w:rPr>
              <w:t xml:space="preserve"> (отчество – при наличии)</w:t>
            </w:r>
            <w:r w:rsidRPr="00E624DE">
              <w:rPr>
                <w:sz w:val="24"/>
                <w:szCs w:val="24"/>
              </w:rPr>
              <w:t>/ должность руководителя проектной команды (полностью)</w:t>
            </w:r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6204" w:type="dxa"/>
            <w:vAlign w:val="center"/>
          </w:tcPr>
          <w:p w:rsidR="00546935" w:rsidRPr="00E624DE" w:rsidRDefault="00546935" w:rsidP="005E221C">
            <w:pPr>
              <w:tabs>
                <w:tab w:val="left" w:pos="0"/>
              </w:tabs>
              <w:spacing w:after="120" w:line="226" w:lineRule="auto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2. Вид проектной команды:</w:t>
            </w:r>
          </w:p>
          <w:p w:rsidR="00546935" w:rsidRPr="00E624DE" w:rsidRDefault="00546935" w:rsidP="005E221C">
            <w:pPr>
              <w:tabs>
                <w:tab w:val="left" w:pos="0"/>
              </w:tabs>
              <w:spacing w:after="120" w:line="226" w:lineRule="auto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педагогический работник (руководитель команды проекта) – педагогические работники (участники  команды проекта);</w:t>
            </w:r>
          </w:p>
          <w:p w:rsidR="00546935" w:rsidRPr="00E624DE" w:rsidRDefault="00546935" w:rsidP="005E221C">
            <w:pPr>
              <w:tabs>
                <w:tab w:val="left" w:pos="0"/>
              </w:tabs>
              <w:spacing w:after="120" w:line="226" w:lineRule="auto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педагогический работник (руководитель команды проекта) – обучающиеся (участники команды проекта);</w:t>
            </w:r>
          </w:p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педагогический работник (руководитель команды проекта) – родители (законные представители) обучающихся (участники команды проекта)</w:t>
            </w:r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6204" w:type="dxa"/>
            <w:vAlign w:val="center"/>
          </w:tcPr>
          <w:p w:rsidR="00546935" w:rsidRPr="00E624DE" w:rsidRDefault="00546935" w:rsidP="002201A8">
            <w:pPr>
              <w:tabs>
                <w:tab w:val="left" w:pos="0"/>
              </w:tabs>
              <w:spacing w:after="120" w:line="226" w:lineRule="auto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 xml:space="preserve">3. Ф.И.О. </w:t>
            </w:r>
            <w:r w:rsidR="002201A8">
              <w:rPr>
                <w:sz w:val="24"/>
                <w:szCs w:val="24"/>
              </w:rPr>
              <w:t xml:space="preserve">(отчество – при наличии) </w:t>
            </w:r>
            <w:r w:rsidRPr="00E624DE">
              <w:rPr>
                <w:sz w:val="24"/>
                <w:szCs w:val="24"/>
              </w:rPr>
              <w:t>членов проектной команды</w:t>
            </w:r>
            <w:r w:rsidR="000E6B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6204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4. Название проектной команды</w:t>
            </w:r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6204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5. Наименование образовательной организации – места работы/ обучения проектной команды (полное наименование  учреждения по уставу)</w:t>
            </w:r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6204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6. Номинация, перечень представленных материалов</w:t>
            </w:r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6204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7. Контактный телефон</w:t>
            </w:r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119"/>
        <w:tblW w:w="9464" w:type="dxa"/>
        <w:tblLook w:val="01E0" w:firstRow="1" w:lastRow="1" w:firstColumn="1" w:lastColumn="1" w:noHBand="0" w:noVBand="0"/>
      </w:tblPr>
      <w:tblGrid>
        <w:gridCol w:w="3085"/>
        <w:gridCol w:w="6379"/>
      </w:tblGrid>
      <w:tr w:rsidR="00546935" w:rsidRPr="00E624DE" w:rsidTr="005E221C">
        <w:tc>
          <w:tcPr>
            <w:tcW w:w="3085" w:type="dxa"/>
            <w:hideMark/>
          </w:tcPr>
          <w:p w:rsidR="00546935" w:rsidRPr="00E624DE" w:rsidRDefault="00546935" w:rsidP="005E221C">
            <w:pPr>
              <w:spacing w:after="120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Дата</w:t>
            </w:r>
          </w:p>
          <w:p w:rsidR="00546935" w:rsidRPr="00E624DE" w:rsidRDefault="00546935" w:rsidP="00546935">
            <w:pPr>
              <w:spacing w:after="120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Подпись руководителя проектной команды</w:t>
            </w:r>
          </w:p>
        </w:tc>
        <w:tc>
          <w:tcPr>
            <w:tcW w:w="6379" w:type="dxa"/>
            <w:hideMark/>
          </w:tcPr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"____" _______________ 202</w:t>
            </w:r>
            <w:r w:rsidR="005E17B4">
              <w:rPr>
                <w:sz w:val="24"/>
                <w:szCs w:val="24"/>
              </w:rPr>
              <w:t>5</w:t>
            </w:r>
            <w:r w:rsidRPr="00E624DE">
              <w:rPr>
                <w:sz w:val="24"/>
                <w:szCs w:val="24"/>
              </w:rPr>
              <w:t xml:space="preserve"> г.</w:t>
            </w:r>
          </w:p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________________   (расшифровка подписи)</w:t>
            </w:r>
          </w:p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3085" w:type="dxa"/>
            <w:hideMark/>
          </w:tcPr>
          <w:p w:rsidR="00546935" w:rsidRPr="00E624DE" w:rsidRDefault="00546935" w:rsidP="005E221C">
            <w:pPr>
              <w:spacing w:after="120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Дата</w:t>
            </w:r>
          </w:p>
          <w:p w:rsidR="00546935" w:rsidRPr="00E624DE" w:rsidRDefault="00546935" w:rsidP="00546935">
            <w:pPr>
              <w:spacing w:after="120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Подпись руководителя учреждения</w:t>
            </w:r>
          </w:p>
        </w:tc>
        <w:tc>
          <w:tcPr>
            <w:tcW w:w="6379" w:type="dxa"/>
            <w:hideMark/>
          </w:tcPr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"____" _______________ 202</w:t>
            </w:r>
            <w:r w:rsidR="005E17B4">
              <w:rPr>
                <w:sz w:val="24"/>
                <w:szCs w:val="24"/>
              </w:rPr>
              <w:t>5</w:t>
            </w:r>
            <w:r w:rsidRPr="00E624DE">
              <w:rPr>
                <w:sz w:val="24"/>
                <w:szCs w:val="24"/>
              </w:rPr>
              <w:t xml:space="preserve"> г.</w:t>
            </w:r>
          </w:p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________________   (расшифровка подписи)</w:t>
            </w:r>
          </w:p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 xml:space="preserve">МП   </w:t>
            </w:r>
          </w:p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__________</w:t>
            </w:r>
          </w:p>
        </w:tc>
      </w:tr>
    </w:tbl>
    <w:p w:rsidR="00546935" w:rsidRPr="00E624DE" w:rsidRDefault="00546935" w:rsidP="00546935">
      <w:pPr>
        <w:jc w:val="right"/>
        <w:rPr>
          <w:sz w:val="24"/>
          <w:szCs w:val="24"/>
        </w:rPr>
      </w:pPr>
    </w:p>
    <w:p w:rsidR="00546935" w:rsidRPr="00E624DE" w:rsidRDefault="00546935" w:rsidP="00546935">
      <w:pPr>
        <w:ind w:left="5103"/>
        <w:jc w:val="center"/>
        <w:rPr>
          <w:sz w:val="24"/>
          <w:szCs w:val="24"/>
        </w:rPr>
        <w:sectPr w:rsidR="00546935" w:rsidRPr="00E624DE" w:rsidSect="00E624DE">
          <w:pgSz w:w="11906" w:h="16838"/>
          <w:pgMar w:top="1134" w:right="851" w:bottom="794" w:left="1843" w:header="709" w:footer="709" w:gutter="0"/>
          <w:cols w:space="708"/>
          <w:titlePg/>
          <w:docGrid w:linePitch="381"/>
        </w:sectPr>
      </w:pPr>
    </w:p>
    <w:p w:rsidR="004F3CDE" w:rsidRPr="00E624DE" w:rsidRDefault="004F3CDE" w:rsidP="004F3CDE">
      <w:pPr>
        <w:ind w:left="6096"/>
        <w:jc w:val="center"/>
        <w:rPr>
          <w:sz w:val="24"/>
          <w:szCs w:val="24"/>
        </w:rPr>
      </w:pPr>
      <w:r w:rsidRPr="00E624DE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4F3CDE" w:rsidRPr="00E624DE" w:rsidRDefault="004F3CDE" w:rsidP="004F3CDE">
      <w:pPr>
        <w:tabs>
          <w:tab w:val="left" w:pos="3921"/>
          <w:tab w:val="center" w:pos="4677"/>
          <w:tab w:val="left" w:pos="5749"/>
        </w:tabs>
        <w:ind w:left="6096"/>
        <w:jc w:val="center"/>
        <w:rPr>
          <w:sz w:val="24"/>
          <w:szCs w:val="24"/>
        </w:rPr>
      </w:pPr>
      <w:r w:rsidRPr="00E624DE">
        <w:rPr>
          <w:sz w:val="24"/>
          <w:szCs w:val="24"/>
        </w:rPr>
        <w:t>к Положению о проведении</w:t>
      </w:r>
    </w:p>
    <w:p w:rsidR="004F3CDE" w:rsidRPr="00E624DE" w:rsidRDefault="004F3CDE" w:rsidP="004F3CDE">
      <w:pPr>
        <w:tabs>
          <w:tab w:val="left" w:pos="3921"/>
          <w:tab w:val="center" w:pos="4677"/>
          <w:tab w:val="left" w:pos="5749"/>
        </w:tabs>
        <w:ind w:left="6096"/>
        <w:jc w:val="center"/>
        <w:rPr>
          <w:sz w:val="24"/>
          <w:szCs w:val="24"/>
        </w:rPr>
      </w:pPr>
      <w:r w:rsidRPr="00E624DE">
        <w:rPr>
          <w:sz w:val="24"/>
          <w:szCs w:val="24"/>
        </w:rPr>
        <w:t>Фестиваля педагогических проектов в Архангельске</w:t>
      </w:r>
    </w:p>
    <w:p w:rsidR="00546935" w:rsidRPr="00E624DE" w:rsidRDefault="00546935" w:rsidP="00546935">
      <w:pPr>
        <w:jc w:val="center"/>
        <w:rPr>
          <w:sz w:val="24"/>
          <w:szCs w:val="24"/>
        </w:rPr>
      </w:pPr>
    </w:p>
    <w:p w:rsidR="00546935" w:rsidRPr="00E624DE" w:rsidRDefault="00546935" w:rsidP="00546935">
      <w:pPr>
        <w:ind w:left="26" w:hanging="26"/>
        <w:jc w:val="center"/>
        <w:rPr>
          <w:b/>
          <w:sz w:val="24"/>
          <w:szCs w:val="24"/>
        </w:rPr>
      </w:pPr>
      <w:r w:rsidRPr="00E624DE">
        <w:rPr>
          <w:b/>
          <w:sz w:val="24"/>
          <w:szCs w:val="24"/>
        </w:rPr>
        <w:t xml:space="preserve">ТРЕБОВАНИЯ </w:t>
      </w:r>
      <w:r w:rsidRPr="00E624DE">
        <w:rPr>
          <w:b/>
          <w:sz w:val="24"/>
          <w:szCs w:val="24"/>
        </w:rPr>
        <w:br/>
        <w:t>к оформлению материалов</w:t>
      </w:r>
    </w:p>
    <w:p w:rsidR="00546935" w:rsidRPr="00E624DE" w:rsidRDefault="00546935" w:rsidP="00546935">
      <w:pPr>
        <w:ind w:firstLine="708"/>
        <w:jc w:val="both"/>
        <w:rPr>
          <w:sz w:val="24"/>
          <w:szCs w:val="24"/>
        </w:rPr>
      </w:pPr>
    </w:p>
    <w:p w:rsidR="00546935" w:rsidRPr="00E624DE" w:rsidRDefault="00546935" w:rsidP="00546935">
      <w:pPr>
        <w:ind w:firstLine="708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Проект должен быть оформлен в соответствии с предлагаемой структурой:</w:t>
      </w:r>
    </w:p>
    <w:p w:rsidR="00546935" w:rsidRPr="00E624DE" w:rsidRDefault="00546935" w:rsidP="00546935">
      <w:pPr>
        <w:ind w:firstLine="708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вводная часть: проблема, актуальность, цели, задачи, гипотеза, участники, ресурсы;</w:t>
      </w:r>
    </w:p>
    <w:p w:rsidR="00546935" w:rsidRPr="00E624DE" w:rsidRDefault="00546935" w:rsidP="00546935">
      <w:pPr>
        <w:ind w:firstLine="708"/>
        <w:jc w:val="both"/>
        <w:rPr>
          <w:sz w:val="24"/>
          <w:szCs w:val="24"/>
        </w:rPr>
      </w:pPr>
      <w:r w:rsidRPr="00E624DE">
        <w:rPr>
          <w:sz w:val="24"/>
          <w:szCs w:val="24"/>
        </w:rPr>
        <w:t xml:space="preserve">основная часть: теоретическая часть (анализ имеющихся практик) </w:t>
      </w:r>
      <w:r w:rsidRPr="00E624DE">
        <w:rPr>
          <w:sz w:val="24"/>
          <w:szCs w:val="24"/>
        </w:rPr>
        <w:br/>
        <w:t xml:space="preserve">и проектная часть (описание проекта, планирование реализации проекта, план-график, ожидаемые результаты, критерии оценки эффективности проекта, возможные риски </w:t>
      </w:r>
      <w:r w:rsidR="00592D8E">
        <w:rPr>
          <w:sz w:val="24"/>
          <w:szCs w:val="24"/>
        </w:rPr>
        <w:br/>
      </w:r>
      <w:r w:rsidRPr="00E624DE">
        <w:rPr>
          <w:sz w:val="24"/>
          <w:szCs w:val="24"/>
        </w:rPr>
        <w:t>и способы их преодоления).</w:t>
      </w:r>
    </w:p>
    <w:p w:rsidR="00546935" w:rsidRPr="00E624DE" w:rsidRDefault="00546935" w:rsidP="00546935">
      <w:pPr>
        <w:spacing w:after="120"/>
        <w:ind w:firstLine="709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Проектная часть может быть оформлена в виде таблицы по форме: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392"/>
        <w:gridCol w:w="2393"/>
        <w:gridCol w:w="2393"/>
      </w:tblGrid>
      <w:tr w:rsidR="00546935" w:rsidRPr="00E624DE" w:rsidTr="005E221C">
        <w:tc>
          <w:tcPr>
            <w:tcW w:w="2660" w:type="dxa"/>
          </w:tcPr>
          <w:p w:rsidR="00546935" w:rsidRPr="00E624DE" w:rsidRDefault="00546935" w:rsidP="005E221C">
            <w:pPr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Этапы реализации</w:t>
            </w:r>
          </w:p>
        </w:tc>
        <w:tc>
          <w:tcPr>
            <w:tcW w:w="7178" w:type="dxa"/>
            <w:gridSpan w:val="3"/>
          </w:tcPr>
          <w:p w:rsidR="00546935" w:rsidRPr="00E624DE" w:rsidRDefault="00546935" w:rsidP="005E221C">
            <w:pPr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Виды деятельности</w:t>
            </w:r>
          </w:p>
        </w:tc>
      </w:tr>
      <w:tr w:rsidR="00546935" w:rsidRPr="00E624DE" w:rsidTr="005E221C">
        <w:tc>
          <w:tcPr>
            <w:tcW w:w="2660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546935" w:rsidRPr="00E624DE" w:rsidRDefault="00546935" w:rsidP="005E221C">
            <w:pPr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 xml:space="preserve">Работа </w:t>
            </w:r>
            <w:r w:rsidRPr="00E624DE">
              <w:rPr>
                <w:sz w:val="24"/>
                <w:szCs w:val="24"/>
              </w:rPr>
              <w:br/>
              <w:t>с обучающимися</w:t>
            </w:r>
          </w:p>
        </w:tc>
        <w:tc>
          <w:tcPr>
            <w:tcW w:w="2393" w:type="dxa"/>
          </w:tcPr>
          <w:p w:rsidR="00546935" w:rsidRPr="00E624DE" w:rsidRDefault="00546935" w:rsidP="005E221C">
            <w:pPr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 xml:space="preserve">Работа </w:t>
            </w:r>
            <w:r w:rsidRPr="00E624DE">
              <w:rPr>
                <w:sz w:val="24"/>
                <w:szCs w:val="24"/>
              </w:rPr>
              <w:br/>
              <w:t>с родителями</w:t>
            </w:r>
          </w:p>
        </w:tc>
        <w:tc>
          <w:tcPr>
            <w:tcW w:w="2393" w:type="dxa"/>
          </w:tcPr>
          <w:p w:rsidR="00546935" w:rsidRPr="00E624DE" w:rsidRDefault="00546935" w:rsidP="005E221C">
            <w:pPr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 xml:space="preserve">Взаимодействие </w:t>
            </w:r>
            <w:r w:rsidRPr="00E624DE">
              <w:rPr>
                <w:sz w:val="24"/>
                <w:szCs w:val="24"/>
              </w:rPr>
              <w:br/>
              <w:t>с социумом</w:t>
            </w:r>
          </w:p>
        </w:tc>
      </w:tr>
      <w:tr w:rsidR="00546935" w:rsidRPr="00E624DE" w:rsidTr="005E221C">
        <w:tc>
          <w:tcPr>
            <w:tcW w:w="2660" w:type="dxa"/>
          </w:tcPr>
          <w:p w:rsidR="00546935" w:rsidRPr="00E624DE" w:rsidRDefault="00546935" w:rsidP="005E221C">
            <w:pPr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Подготовительный (организационный)</w:t>
            </w:r>
          </w:p>
        </w:tc>
        <w:tc>
          <w:tcPr>
            <w:tcW w:w="2392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2660" w:type="dxa"/>
          </w:tcPr>
          <w:p w:rsidR="00546935" w:rsidRPr="00E624DE" w:rsidRDefault="00546935" w:rsidP="005E221C">
            <w:pPr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Деятельностный</w:t>
            </w:r>
          </w:p>
        </w:tc>
        <w:tc>
          <w:tcPr>
            <w:tcW w:w="2392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2660" w:type="dxa"/>
          </w:tcPr>
          <w:p w:rsidR="00546935" w:rsidRPr="00E624DE" w:rsidRDefault="00546935" w:rsidP="005E221C">
            <w:pPr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Итоговый</w:t>
            </w:r>
          </w:p>
        </w:tc>
        <w:tc>
          <w:tcPr>
            <w:tcW w:w="2392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</w:tbl>
    <w:p w:rsidR="00546935" w:rsidRPr="00E624DE" w:rsidRDefault="00546935" w:rsidP="00546935">
      <w:pPr>
        <w:spacing w:after="120"/>
        <w:ind w:firstLine="709"/>
        <w:jc w:val="both"/>
        <w:rPr>
          <w:sz w:val="24"/>
          <w:szCs w:val="24"/>
        </w:rPr>
      </w:pPr>
      <w:r w:rsidRPr="00E624DE">
        <w:rPr>
          <w:sz w:val="24"/>
          <w:szCs w:val="24"/>
        </w:rPr>
        <w:t xml:space="preserve">Рабочий план-график проекта должен быть реалистичным </w:t>
      </w:r>
      <w:r w:rsidRPr="00E624DE">
        <w:rPr>
          <w:sz w:val="24"/>
          <w:szCs w:val="24"/>
        </w:rPr>
        <w:br/>
        <w:t xml:space="preserve">и выполняемым, соответствовать целям и задачам; оформлен в виде таблицы </w:t>
      </w:r>
      <w:r w:rsidRPr="00E624DE">
        <w:rPr>
          <w:sz w:val="24"/>
          <w:szCs w:val="24"/>
        </w:rPr>
        <w:br/>
        <w:t>по форме: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367"/>
        <w:gridCol w:w="1367"/>
        <w:gridCol w:w="1367"/>
        <w:gridCol w:w="1367"/>
        <w:gridCol w:w="1367"/>
        <w:gridCol w:w="1368"/>
      </w:tblGrid>
      <w:tr w:rsidR="00546935" w:rsidRPr="00E624DE" w:rsidTr="00AB70F7">
        <w:trPr>
          <w:cantSplit/>
          <w:trHeight w:val="2211"/>
        </w:trPr>
        <w:tc>
          <w:tcPr>
            <w:tcW w:w="1526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Этап</w:t>
            </w:r>
          </w:p>
        </w:tc>
        <w:tc>
          <w:tcPr>
            <w:tcW w:w="1367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Проектное мероприятие</w:t>
            </w:r>
          </w:p>
        </w:tc>
        <w:tc>
          <w:tcPr>
            <w:tcW w:w="1367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367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367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Промежуточный результат</w:t>
            </w:r>
          </w:p>
        </w:tc>
        <w:tc>
          <w:tcPr>
            <w:tcW w:w="1367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Необходимые ресурсы</w:t>
            </w:r>
          </w:p>
        </w:tc>
        <w:tc>
          <w:tcPr>
            <w:tcW w:w="1368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Ответственный</w:t>
            </w:r>
          </w:p>
        </w:tc>
      </w:tr>
      <w:tr w:rsidR="00546935" w:rsidRPr="00E624DE" w:rsidTr="005E221C">
        <w:tc>
          <w:tcPr>
            <w:tcW w:w="1526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</w:tr>
    </w:tbl>
    <w:p w:rsidR="00546935" w:rsidRPr="00E624DE" w:rsidRDefault="00546935" w:rsidP="00546935">
      <w:pPr>
        <w:spacing w:before="120"/>
        <w:ind w:firstLine="709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итоговая часть: выводы, итоги, рефлексия, оценка эффективности, дальнейшие планы.</w:t>
      </w:r>
    </w:p>
    <w:p w:rsidR="00546935" w:rsidRPr="00E624DE" w:rsidRDefault="00546935" w:rsidP="00546935">
      <w:pPr>
        <w:ind w:firstLine="708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Видеовизитка проекта должна включать в себя информацию о команде проекта, основные этапы реализации проекта.  </w:t>
      </w:r>
    </w:p>
    <w:p w:rsidR="00546935" w:rsidRPr="00E624DE" w:rsidRDefault="00546935" w:rsidP="001618F4">
      <w:pPr>
        <w:ind w:firstLine="708"/>
        <w:jc w:val="both"/>
        <w:rPr>
          <w:sz w:val="24"/>
          <w:szCs w:val="24"/>
        </w:rPr>
      </w:pPr>
    </w:p>
    <w:p w:rsidR="00546935" w:rsidRPr="00E624DE" w:rsidRDefault="00546935" w:rsidP="001618F4">
      <w:pPr>
        <w:spacing w:after="120"/>
        <w:ind w:firstLine="708"/>
        <w:jc w:val="center"/>
        <w:rPr>
          <w:b/>
          <w:sz w:val="24"/>
          <w:szCs w:val="24"/>
        </w:rPr>
      </w:pPr>
      <w:r w:rsidRPr="00E624DE">
        <w:rPr>
          <w:b/>
          <w:sz w:val="24"/>
          <w:szCs w:val="24"/>
        </w:rPr>
        <w:t>Технические требования оформления материалов</w:t>
      </w:r>
    </w:p>
    <w:p w:rsidR="00546935" w:rsidRPr="00E624DE" w:rsidRDefault="00546935" w:rsidP="001618F4">
      <w:pPr>
        <w:tabs>
          <w:tab w:val="left" w:pos="851"/>
        </w:tabs>
        <w:ind w:right="113" w:firstLine="708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Материалы представляются в формате Microsoft Word (файл с расширением *.doc); формат А4; шрифт – Times New Roman; кегль –  14; междустрочный интервал – 1,5; поля: верхнее – 2 см, нижнее – 2 см, левое – 2 см, правое – 1,5 см.</w:t>
      </w:r>
    </w:p>
    <w:p w:rsidR="00546935" w:rsidRPr="00E624DE" w:rsidRDefault="00546935" w:rsidP="001618F4">
      <w:pPr>
        <w:tabs>
          <w:tab w:val="left" w:pos="851"/>
        </w:tabs>
        <w:ind w:firstLine="708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Если в работе используются фрагменты материалов других авторов, необходимо указать ссылки на первоисточники.</w:t>
      </w:r>
    </w:p>
    <w:p w:rsidR="00546935" w:rsidRPr="00E624DE" w:rsidRDefault="00546935" w:rsidP="001618F4">
      <w:pPr>
        <w:tabs>
          <w:tab w:val="left" w:pos="851"/>
        </w:tabs>
        <w:ind w:firstLine="708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Если в работе использовались электронные образовательные ресурсы из сети Интернет, необходимо указать ссылку на ресурс.</w:t>
      </w:r>
    </w:p>
    <w:p w:rsidR="00546935" w:rsidRPr="00E624DE" w:rsidRDefault="00546935" w:rsidP="001618F4">
      <w:pPr>
        <w:tabs>
          <w:tab w:val="left" w:pos="851"/>
        </w:tabs>
        <w:ind w:firstLine="708"/>
        <w:jc w:val="both"/>
        <w:rPr>
          <w:szCs w:val="28"/>
        </w:rPr>
      </w:pPr>
      <w:r w:rsidRPr="00E624DE">
        <w:rPr>
          <w:sz w:val="24"/>
          <w:szCs w:val="24"/>
        </w:rPr>
        <w:t xml:space="preserve">Требования к видеовизитке: вертикальные ролики хорошего качества (без обрезки и рамок), формат и разрешение: 9:16, 1 080 х 1 920 пикселей, длина видео от 1 минуты </w:t>
      </w:r>
      <w:r w:rsidR="00592D8E">
        <w:rPr>
          <w:sz w:val="24"/>
          <w:szCs w:val="24"/>
        </w:rPr>
        <w:br/>
      </w:r>
      <w:r w:rsidRPr="00E624DE">
        <w:rPr>
          <w:sz w:val="24"/>
          <w:szCs w:val="24"/>
        </w:rPr>
        <w:t>до 3 минут, поддерживается разрешение Full HD и частота кадров 60 FPS, максимальный размер: 1 Гбайт.</w:t>
      </w:r>
    </w:p>
    <w:p w:rsidR="00546935" w:rsidRPr="00E624DE" w:rsidRDefault="00546935" w:rsidP="00AB70F7">
      <w:pPr>
        <w:jc w:val="center"/>
        <w:rPr>
          <w:szCs w:val="28"/>
        </w:rPr>
        <w:sectPr w:rsidR="00546935" w:rsidRPr="00E624DE" w:rsidSect="000B0008">
          <w:pgSz w:w="11906" w:h="16838"/>
          <w:pgMar w:top="1134" w:right="566" w:bottom="794" w:left="1701" w:header="709" w:footer="709" w:gutter="0"/>
          <w:pgNumType w:start="1"/>
          <w:cols w:space="708"/>
          <w:titlePg/>
          <w:docGrid w:linePitch="381"/>
        </w:sectPr>
      </w:pPr>
      <w:r w:rsidRPr="00E624DE">
        <w:rPr>
          <w:szCs w:val="28"/>
        </w:rPr>
        <w:t>________</w:t>
      </w:r>
    </w:p>
    <w:p w:rsidR="00AB70F7" w:rsidRDefault="00AB70F7" w:rsidP="00546935">
      <w:pPr>
        <w:ind w:left="5245"/>
        <w:jc w:val="center"/>
        <w:rPr>
          <w:szCs w:val="28"/>
        </w:rPr>
      </w:pPr>
    </w:p>
    <w:p w:rsidR="00546935" w:rsidRPr="00F43D88" w:rsidRDefault="00546935" w:rsidP="00546935">
      <w:pPr>
        <w:ind w:left="5245"/>
        <w:jc w:val="center"/>
        <w:rPr>
          <w:szCs w:val="28"/>
        </w:rPr>
      </w:pPr>
      <w:r w:rsidRPr="00F43D88">
        <w:rPr>
          <w:szCs w:val="28"/>
        </w:rPr>
        <w:t>П</w:t>
      </w:r>
      <w:r>
        <w:rPr>
          <w:szCs w:val="28"/>
        </w:rPr>
        <w:t>РИЛОЖЕНИЕ</w:t>
      </w:r>
      <w:r w:rsidRPr="00F43D88">
        <w:rPr>
          <w:szCs w:val="28"/>
        </w:rPr>
        <w:t xml:space="preserve"> № 3</w:t>
      </w:r>
    </w:p>
    <w:p w:rsidR="00546935" w:rsidRPr="0032532A" w:rsidRDefault="00546935" w:rsidP="00546935">
      <w:pPr>
        <w:tabs>
          <w:tab w:val="left" w:pos="3921"/>
          <w:tab w:val="center" w:pos="4677"/>
          <w:tab w:val="left" w:pos="5749"/>
        </w:tabs>
        <w:ind w:left="5245"/>
        <w:jc w:val="center"/>
        <w:rPr>
          <w:szCs w:val="28"/>
        </w:rPr>
      </w:pPr>
      <w:r w:rsidRPr="0032532A">
        <w:rPr>
          <w:szCs w:val="28"/>
        </w:rPr>
        <w:t>к Положению о проведении</w:t>
      </w:r>
    </w:p>
    <w:p w:rsidR="00546935" w:rsidRPr="0032532A" w:rsidRDefault="00A1284A" w:rsidP="00546935">
      <w:pPr>
        <w:tabs>
          <w:tab w:val="left" w:pos="3921"/>
          <w:tab w:val="center" w:pos="4677"/>
          <w:tab w:val="left" w:pos="5749"/>
        </w:tabs>
        <w:ind w:left="5245"/>
        <w:jc w:val="center"/>
        <w:rPr>
          <w:szCs w:val="28"/>
        </w:rPr>
      </w:pPr>
      <w:r>
        <w:rPr>
          <w:szCs w:val="28"/>
        </w:rPr>
        <w:t>Ф</w:t>
      </w:r>
      <w:r w:rsidR="00546935" w:rsidRPr="0032532A">
        <w:rPr>
          <w:szCs w:val="28"/>
        </w:rPr>
        <w:t xml:space="preserve">естиваля педагогических </w:t>
      </w:r>
      <w:r w:rsidR="00546935">
        <w:rPr>
          <w:szCs w:val="28"/>
        </w:rPr>
        <w:br/>
        <w:t>проектов в Архангельске</w:t>
      </w:r>
    </w:p>
    <w:p w:rsidR="00546935" w:rsidRDefault="00546935" w:rsidP="00546935">
      <w:pPr>
        <w:ind w:firstLine="567"/>
        <w:jc w:val="center"/>
        <w:rPr>
          <w:szCs w:val="28"/>
        </w:rPr>
      </w:pPr>
    </w:p>
    <w:p w:rsidR="00546935" w:rsidRPr="00BD0109" w:rsidRDefault="00546935" w:rsidP="00546935">
      <w:pPr>
        <w:spacing w:before="100" w:beforeAutospacing="1" w:after="100" w:afterAutospacing="1"/>
        <w:jc w:val="center"/>
        <w:rPr>
          <w:b/>
          <w:bCs/>
          <w:szCs w:val="28"/>
        </w:rPr>
      </w:pPr>
      <w:r w:rsidRPr="00BD0109">
        <w:rPr>
          <w:b/>
          <w:bCs/>
          <w:szCs w:val="28"/>
        </w:rPr>
        <w:t>ИТОГОВАЯ РЕЙТИНГОВАЯ ТАБЛИЦА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992"/>
        <w:gridCol w:w="1985"/>
        <w:gridCol w:w="1985"/>
        <w:gridCol w:w="2267"/>
        <w:gridCol w:w="1808"/>
      </w:tblGrid>
      <w:tr w:rsidR="00546935" w:rsidRPr="0032532A" w:rsidTr="00A1284A">
        <w:tc>
          <w:tcPr>
            <w:tcW w:w="568" w:type="dxa"/>
            <w:vAlign w:val="center"/>
          </w:tcPr>
          <w:p w:rsidR="00546935" w:rsidRPr="0032532A" w:rsidRDefault="00546935" w:rsidP="005E221C">
            <w:pPr>
              <w:spacing w:before="100" w:beforeAutospacing="1" w:after="100" w:afterAutospacing="1"/>
              <w:jc w:val="center"/>
              <w:rPr>
                <w:bCs/>
                <w:sz w:val="24"/>
                <w:szCs w:val="28"/>
              </w:rPr>
            </w:pPr>
            <w:r w:rsidRPr="0032532A">
              <w:rPr>
                <w:bCs/>
                <w:sz w:val="24"/>
                <w:szCs w:val="28"/>
              </w:rPr>
              <w:t>№ п/п</w:t>
            </w:r>
          </w:p>
        </w:tc>
        <w:tc>
          <w:tcPr>
            <w:tcW w:w="992" w:type="dxa"/>
            <w:vAlign w:val="center"/>
          </w:tcPr>
          <w:p w:rsidR="00546935" w:rsidRPr="0032532A" w:rsidRDefault="00546935" w:rsidP="005E221C">
            <w:pPr>
              <w:jc w:val="center"/>
              <w:rPr>
                <w:bCs/>
                <w:sz w:val="24"/>
                <w:szCs w:val="28"/>
              </w:rPr>
            </w:pPr>
            <w:r w:rsidRPr="0032532A">
              <w:rPr>
                <w:bCs/>
                <w:sz w:val="24"/>
                <w:szCs w:val="28"/>
              </w:rPr>
              <w:t>Общий балл</w:t>
            </w:r>
          </w:p>
        </w:tc>
        <w:tc>
          <w:tcPr>
            <w:tcW w:w="1985" w:type="dxa"/>
            <w:vAlign w:val="center"/>
          </w:tcPr>
          <w:p w:rsidR="00546935" w:rsidRPr="0032532A" w:rsidRDefault="00546935" w:rsidP="005E221C">
            <w:pPr>
              <w:jc w:val="center"/>
              <w:rPr>
                <w:bCs/>
                <w:sz w:val="24"/>
                <w:szCs w:val="28"/>
              </w:rPr>
            </w:pPr>
            <w:r w:rsidRPr="00ED0C94">
              <w:rPr>
                <w:bCs/>
                <w:sz w:val="24"/>
                <w:szCs w:val="28"/>
              </w:rPr>
              <w:t>Название проектной команды</w:t>
            </w:r>
          </w:p>
        </w:tc>
        <w:tc>
          <w:tcPr>
            <w:tcW w:w="1985" w:type="dxa"/>
            <w:vAlign w:val="center"/>
          </w:tcPr>
          <w:p w:rsidR="00546935" w:rsidRPr="0032532A" w:rsidRDefault="00546935" w:rsidP="005E221C">
            <w:pPr>
              <w:jc w:val="center"/>
              <w:rPr>
                <w:bCs/>
                <w:sz w:val="24"/>
                <w:szCs w:val="28"/>
              </w:rPr>
            </w:pPr>
            <w:r w:rsidRPr="0032532A">
              <w:rPr>
                <w:bCs/>
                <w:sz w:val="24"/>
                <w:szCs w:val="28"/>
              </w:rPr>
              <w:t>Наименование учреждения</w:t>
            </w:r>
          </w:p>
          <w:p w:rsidR="00546935" w:rsidRPr="0032532A" w:rsidRDefault="00546935" w:rsidP="005E221C">
            <w:pPr>
              <w:jc w:val="center"/>
              <w:rPr>
                <w:bCs/>
                <w:sz w:val="24"/>
                <w:szCs w:val="28"/>
              </w:rPr>
            </w:pPr>
            <w:r w:rsidRPr="0032532A">
              <w:rPr>
                <w:bCs/>
                <w:sz w:val="24"/>
                <w:szCs w:val="28"/>
              </w:rPr>
              <w:t>(сокращенное)</w:t>
            </w:r>
          </w:p>
        </w:tc>
        <w:tc>
          <w:tcPr>
            <w:tcW w:w="2267" w:type="dxa"/>
            <w:vAlign w:val="center"/>
          </w:tcPr>
          <w:p w:rsidR="00546935" w:rsidRPr="0032532A" w:rsidRDefault="00546935" w:rsidP="005E221C">
            <w:pPr>
              <w:spacing w:before="100" w:beforeAutospacing="1" w:after="100" w:afterAutospacing="1"/>
              <w:jc w:val="center"/>
              <w:rPr>
                <w:bCs/>
                <w:sz w:val="24"/>
                <w:szCs w:val="28"/>
              </w:rPr>
            </w:pPr>
            <w:r w:rsidRPr="0032532A">
              <w:rPr>
                <w:bCs/>
                <w:sz w:val="24"/>
                <w:szCs w:val="28"/>
              </w:rPr>
              <w:t xml:space="preserve">Окружной ресурсный центр, </w:t>
            </w:r>
            <w:r w:rsidR="00A1284A">
              <w:rPr>
                <w:bCs/>
                <w:sz w:val="24"/>
                <w:szCs w:val="28"/>
              </w:rPr>
              <w:br/>
            </w:r>
            <w:r w:rsidRPr="0032532A">
              <w:rPr>
                <w:bCs/>
                <w:sz w:val="24"/>
                <w:szCs w:val="28"/>
              </w:rPr>
              <w:t xml:space="preserve">к которому относится учреждение </w:t>
            </w:r>
            <w:r w:rsidR="00A1284A">
              <w:rPr>
                <w:bCs/>
                <w:sz w:val="24"/>
                <w:szCs w:val="28"/>
              </w:rPr>
              <w:br/>
            </w:r>
            <w:r w:rsidRPr="0032532A">
              <w:rPr>
                <w:bCs/>
                <w:sz w:val="24"/>
                <w:szCs w:val="28"/>
              </w:rPr>
              <w:t>по территориальному признаку</w:t>
            </w:r>
          </w:p>
        </w:tc>
        <w:tc>
          <w:tcPr>
            <w:tcW w:w="1808" w:type="dxa"/>
            <w:vAlign w:val="center"/>
          </w:tcPr>
          <w:p w:rsidR="00546935" w:rsidRPr="004D7AFD" w:rsidRDefault="00546935" w:rsidP="005E221C">
            <w:pPr>
              <w:spacing w:before="100" w:beforeAutospacing="1" w:after="100" w:afterAutospacing="1"/>
              <w:jc w:val="center"/>
              <w:rPr>
                <w:bCs/>
                <w:sz w:val="24"/>
                <w:szCs w:val="28"/>
              </w:rPr>
            </w:pPr>
            <w:r w:rsidRPr="004D7AFD">
              <w:rPr>
                <w:bCs/>
                <w:sz w:val="24"/>
                <w:szCs w:val="28"/>
              </w:rPr>
              <w:t xml:space="preserve">Номинация, </w:t>
            </w:r>
            <w:r>
              <w:rPr>
                <w:bCs/>
                <w:sz w:val="24"/>
                <w:szCs w:val="28"/>
              </w:rPr>
              <w:br/>
            </w:r>
            <w:r w:rsidRPr="004D7AFD">
              <w:rPr>
                <w:bCs/>
                <w:sz w:val="24"/>
                <w:szCs w:val="28"/>
              </w:rPr>
              <w:t xml:space="preserve">в рамках которой </w:t>
            </w:r>
            <w:r>
              <w:rPr>
                <w:bCs/>
                <w:sz w:val="24"/>
                <w:szCs w:val="28"/>
              </w:rPr>
              <w:t xml:space="preserve">проектная команда </w:t>
            </w:r>
            <w:r w:rsidRPr="004D7AFD">
              <w:rPr>
                <w:bCs/>
                <w:sz w:val="24"/>
                <w:szCs w:val="28"/>
              </w:rPr>
              <w:t>представ</w:t>
            </w:r>
            <w:r>
              <w:rPr>
                <w:bCs/>
                <w:sz w:val="24"/>
                <w:szCs w:val="28"/>
              </w:rPr>
              <w:t xml:space="preserve">ила </w:t>
            </w:r>
            <w:r w:rsidRPr="004D7AFD">
              <w:rPr>
                <w:bCs/>
                <w:sz w:val="24"/>
                <w:szCs w:val="28"/>
              </w:rPr>
              <w:t>конкурсные материалы</w:t>
            </w:r>
          </w:p>
        </w:tc>
      </w:tr>
      <w:tr w:rsidR="00546935" w:rsidTr="00A1284A">
        <w:tc>
          <w:tcPr>
            <w:tcW w:w="568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992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2267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808" w:type="dxa"/>
          </w:tcPr>
          <w:p w:rsidR="00546935" w:rsidRPr="004D7AFD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</w:tr>
      <w:tr w:rsidR="00546935" w:rsidTr="00A1284A">
        <w:tc>
          <w:tcPr>
            <w:tcW w:w="568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992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2267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808" w:type="dxa"/>
          </w:tcPr>
          <w:p w:rsidR="00546935" w:rsidRPr="00AE684E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  <w:highlight w:val="yellow"/>
              </w:rPr>
            </w:pPr>
          </w:p>
        </w:tc>
      </w:tr>
      <w:tr w:rsidR="00546935" w:rsidTr="00A1284A">
        <w:tc>
          <w:tcPr>
            <w:tcW w:w="568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992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2267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808" w:type="dxa"/>
          </w:tcPr>
          <w:p w:rsidR="00546935" w:rsidRPr="00AE684E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  <w:highlight w:val="yellow"/>
              </w:rPr>
            </w:pPr>
          </w:p>
        </w:tc>
      </w:tr>
      <w:tr w:rsidR="00546935" w:rsidTr="00A1284A">
        <w:tc>
          <w:tcPr>
            <w:tcW w:w="568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992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2267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808" w:type="dxa"/>
          </w:tcPr>
          <w:p w:rsidR="00546935" w:rsidRPr="00AE684E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  <w:highlight w:val="yellow"/>
              </w:rPr>
            </w:pPr>
          </w:p>
        </w:tc>
      </w:tr>
      <w:tr w:rsidR="00546935" w:rsidTr="00A1284A">
        <w:tc>
          <w:tcPr>
            <w:tcW w:w="568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992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2267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808" w:type="dxa"/>
          </w:tcPr>
          <w:p w:rsidR="00546935" w:rsidRPr="00AE684E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  <w:highlight w:val="yellow"/>
              </w:rPr>
            </w:pPr>
          </w:p>
        </w:tc>
      </w:tr>
    </w:tbl>
    <w:p w:rsidR="00546935" w:rsidRDefault="00546935" w:rsidP="00546935">
      <w:pPr>
        <w:tabs>
          <w:tab w:val="left" w:pos="8364"/>
        </w:tabs>
        <w:jc w:val="both"/>
      </w:pPr>
    </w:p>
    <w:p w:rsidR="00546935" w:rsidRDefault="00546935" w:rsidP="00546935">
      <w:pPr>
        <w:tabs>
          <w:tab w:val="left" w:pos="8364"/>
        </w:tabs>
        <w:jc w:val="both"/>
      </w:pPr>
    </w:p>
    <w:p w:rsidR="00546935" w:rsidRDefault="00546935" w:rsidP="00546935">
      <w:pPr>
        <w:tabs>
          <w:tab w:val="left" w:pos="8364"/>
        </w:tabs>
        <w:jc w:val="center"/>
        <w:sectPr w:rsidR="00546935" w:rsidSect="00AF4A78"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  <w:r>
        <w:t>___________</w:t>
      </w:r>
    </w:p>
    <w:p w:rsidR="00546935" w:rsidRDefault="00546935" w:rsidP="00546935">
      <w:pPr>
        <w:tabs>
          <w:tab w:val="left" w:pos="8364"/>
        </w:tabs>
        <w:jc w:val="center"/>
      </w:pPr>
    </w:p>
    <w:p w:rsidR="00546935" w:rsidRPr="00F43D88" w:rsidRDefault="00546935" w:rsidP="00546935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F43D88">
        <w:rPr>
          <w:szCs w:val="28"/>
        </w:rPr>
        <w:t>П</w:t>
      </w:r>
      <w:r>
        <w:rPr>
          <w:szCs w:val="28"/>
        </w:rPr>
        <w:t>РИЛОЖЕНИЕ</w:t>
      </w:r>
      <w:r w:rsidRPr="00F43D88">
        <w:rPr>
          <w:szCs w:val="28"/>
        </w:rPr>
        <w:t xml:space="preserve"> № </w:t>
      </w:r>
      <w:r>
        <w:rPr>
          <w:szCs w:val="28"/>
        </w:rPr>
        <w:t>4</w:t>
      </w:r>
    </w:p>
    <w:p w:rsidR="00546935" w:rsidRPr="0032532A" w:rsidRDefault="00546935" w:rsidP="00546935">
      <w:pPr>
        <w:tabs>
          <w:tab w:val="left" w:pos="3921"/>
          <w:tab w:val="center" w:pos="4677"/>
          <w:tab w:val="left" w:pos="5749"/>
        </w:tabs>
        <w:ind w:left="4962"/>
        <w:jc w:val="center"/>
        <w:rPr>
          <w:szCs w:val="28"/>
        </w:rPr>
      </w:pPr>
      <w:r w:rsidRPr="0032532A">
        <w:rPr>
          <w:szCs w:val="28"/>
        </w:rPr>
        <w:t>к Положению о проведении</w:t>
      </w:r>
    </w:p>
    <w:p w:rsidR="00546935" w:rsidRPr="0032532A" w:rsidRDefault="00A1284A" w:rsidP="00546935">
      <w:pPr>
        <w:tabs>
          <w:tab w:val="left" w:pos="3921"/>
          <w:tab w:val="center" w:pos="4677"/>
          <w:tab w:val="left" w:pos="5749"/>
        </w:tabs>
        <w:ind w:left="4962"/>
        <w:jc w:val="center"/>
        <w:rPr>
          <w:szCs w:val="28"/>
        </w:rPr>
      </w:pPr>
      <w:r>
        <w:rPr>
          <w:szCs w:val="28"/>
        </w:rPr>
        <w:t>Ф</w:t>
      </w:r>
      <w:r w:rsidR="00546935" w:rsidRPr="0032532A">
        <w:rPr>
          <w:szCs w:val="28"/>
        </w:rPr>
        <w:t xml:space="preserve">естиваля педагогических </w:t>
      </w:r>
      <w:r w:rsidR="00546935">
        <w:rPr>
          <w:szCs w:val="28"/>
        </w:rPr>
        <w:br/>
        <w:t>проектов в Архангельске</w:t>
      </w:r>
    </w:p>
    <w:p w:rsidR="00546935" w:rsidRDefault="00546935" w:rsidP="00546935">
      <w:pPr>
        <w:tabs>
          <w:tab w:val="left" w:pos="1985"/>
        </w:tabs>
        <w:rPr>
          <w:b/>
          <w:color w:val="000000"/>
          <w:szCs w:val="28"/>
        </w:rPr>
      </w:pPr>
    </w:p>
    <w:p w:rsidR="00546935" w:rsidRDefault="00546935" w:rsidP="00546935">
      <w:pPr>
        <w:tabs>
          <w:tab w:val="left" w:pos="1985"/>
        </w:tabs>
        <w:rPr>
          <w:b/>
          <w:color w:val="000000"/>
          <w:szCs w:val="28"/>
        </w:rPr>
      </w:pPr>
    </w:p>
    <w:p w:rsidR="00546935" w:rsidRDefault="00546935" w:rsidP="001618F4">
      <w:pPr>
        <w:tabs>
          <w:tab w:val="left" w:pos="1985"/>
        </w:tabs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СОГЛАСИЕ </w:t>
      </w:r>
    </w:p>
    <w:p w:rsidR="00546935" w:rsidRDefault="00546935" w:rsidP="001618F4">
      <w:pPr>
        <w:tabs>
          <w:tab w:val="left" w:pos="1985"/>
        </w:tabs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педагога – участника </w:t>
      </w:r>
      <w:r w:rsidR="00A1284A">
        <w:rPr>
          <w:b/>
          <w:color w:val="000000"/>
          <w:szCs w:val="28"/>
        </w:rPr>
        <w:t>Ф</w:t>
      </w:r>
      <w:r>
        <w:rPr>
          <w:b/>
          <w:color w:val="000000"/>
          <w:szCs w:val="28"/>
        </w:rPr>
        <w:t xml:space="preserve">естиваля </w:t>
      </w:r>
    </w:p>
    <w:p w:rsidR="00546935" w:rsidRDefault="00546935" w:rsidP="001618F4">
      <w:pPr>
        <w:tabs>
          <w:tab w:val="left" w:pos="1985"/>
        </w:tabs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педагогических проектов на обработку персональных данных</w:t>
      </w:r>
    </w:p>
    <w:p w:rsidR="00546935" w:rsidRDefault="00546935" w:rsidP="001618F4">
      <w:pPr>
        <w:tabs>
          <w:tab w:val="left" w:pos="1985"/>
        </w:tabs>
        <w:ind w:firstLine="709"/>
        <w:rPr>
          <w:b/>
          <w:color w:val="000000"/>
          <w:szCs w:val="28"/>
        </w:rPr>
      </w:pPr>
    </w:p>
    <w:p w:rsidR="00546935" w:rsidRDefault="00546935" w:rsidP="001618F4">
      <w:pPr>
        <w:tabs>
          <w:tab w:val="left" w:pos="198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Я, _______________________________________________________________________,</w:t>
      </w:r>
    </w:p>
    <w:p w:rsidR="00546935" w:rsidRPr="00883441" w:rsidRDefault="00546935" w:rsidP="001618F4">
      <w:pPr>
        <w:tabs>
          <w:tab w:val="left" w:pos="1985"/>
        </w:tabs>
        <w:ind w:firstLine="709"/>
        <w:jc w:val="center"/>
        <w:rPr>
          <w:color w:val="000000"/>
          <w:sz w:val="24"/>
          <w:szCs w:val="24"/>
        </w:rPr>
      </w:pPr>
      <w:r w:rsidRPr="00883441">
        <w:rPr>
          <w:color w:val="000000"/>
          <w:sz w:val="24"/>
          <w:szCs w:val="24"/>
        </w:rPr>
        <w:t xml:space="preserve">Ф.И.О. </w:t>
      </w:r>
      <w:r w:rsidR="000E6BCE">
        <w:rPr>
          <w:sz w:val="24"/>
          <w:szCs w:val="24"/>
        </w:rPr>
        <w:t>(отчество – при наличии)</w:t>
      </w:r>
    </w:p>
    <w:p w:rsidR="00546935" w:rsidRDefault="00546935" w:rsidP="001618F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даю свое согласие на обработку моих персональных данных организаторам </w:t>
      </w:r>
      <w:r w:rsidR="00592D8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и исполнителям </w:t>
      </w:r>
      <w:r w:rsidR="00A1284A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 xml:space="preserve">естиваля </w:t>
      </w:r>
      <w:r>
        <w:rPr>
          <w:sz w:val="24"/>
          <w:szCs w:val="24"/>
        </w:rPr>
        <w:t xml:space="preserve">педагогических проектов (далее - фестиваль) с целью обработки данных для </w:t>
      </w:r>
      <w:r>
        <w:rPr>
          <w:color w:val="000000"/>
          <w:sz w:val="24"/>
          <w:szCs w:val="24"/>
        </w:rPr>
        <w:t xml:space="preserve">участия в </w:t>
      </w:r>
      <w:r w:rsidR="00AB70F7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 xml:space="preserve">естивале, размещение итогов </w:t>
      </w:r>
      <w:r w:rsidR="00AB70F7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 xml:space="preserve">естиваля на официальном сайте </w:t>
      </w:r>
      <w:r w:rsidR="00AB70F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МБУ ДО ДПЦ </w:t>
      </w:r>
      <w:r w:rsidRPr="00701AB8">
        <w:rPr>
          <w:sz w:val="24"/>
          <w:szCs w:val="24"/>
        </w:rPr>
        <w:t xml:space="preserve">"Радуга" </w:t>
      </w:r>
      <w:r w:rsidRPr="00592D8E">
        <w:rPr>
          <w:sz w:val="24"/>
          <w:szCs w:val="24"/>
        </w:rPr>
        <w:t>(</w:t>
      </w:r>
      <w:hyperlink r:id="rId9" w:history="1">
        <w:r w:rsidRPr="00592D8E">
          <w:rPr>
            <w:rStyle w:val="a7"/>
            <w:color w:val="auto"/>
            <w:sz w:val="24"/>
            <w:szCs w:val="24"/>
            <w:u w:val="none"/>
          </w:rPr>
          <w:t>www.</w:t>
        </w:r>
        <w:r w:rsidRPr="00592D8E">
          <w:rPr>
            <w:rStyle w:val="a7"/>
            <w:color w:val="auto"/>
            <w:sz w:val="24"/>
            <w:szCs w:val="24"/>
            <w:u w:val="none"/>
            <w:lang w:val="en-US"/>
          </w:rPr>
          <w:t>arhraduga</w:t>
        </w:r>
        <w:r w:rsidRPr="00592D8E">
          <w:rPr>
            <w:rStyle w:val="a7"/>
            <w:color w:val="auto"/>
            <w:sz w:val="24"/>
            <w:szCs w:val="24"/>
            <w:u w:val="none"/>
          </w:rPr>
          <w:t>.</w:t>
        </w:r>
        <w:r w:rsidRPr="00592D8E">
          <w:rPr>
            <w:rStyle w:val="a7"/>
            <w:color w:val="auto"/>
            <w:sz w:val="24"/>
            <w:szCs w:val="24"/>
            <w:u w:val="none"/>
            <w:lang w:val="en-US"/>
          </w:rPr>
          <w:t>ru</w:t>
        </w:r>
      </w:hyperlink>
      <w:r w:rsidRPr="00701AB8">
        <w:rPr>
          <w:sz w:val="24"/>
          <w:szCs w:val="24"/>
        </w:rPr>
        <w:t xml:space="preserve">), странице департамента образования официального </w:t>
      </w:r>
      <w:r>
        <w:rPr>
          <w:color w:val="000000"/>
          <w:sz w:val="24"/>
          <w:szCs w:val="24"/>
        </w:rPr>
        <w:t xml:space="preserve">информационного интернет-портала </w:t>
      </w:r>
      <w:r w:rsidRPr="006B5D4F">
        <w:rPr>
          <w:color w:val="000000"/>
          <w:sz w:val="24"/>
          <w:szCs w:val="24"/>
        </w:rPr>
        <w:t xml:space="preserve">городского округа </w:t>
      </w:r>
      <w:r w:rsidRPr="00386DBF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>Город Архангельск</w:t>
      </w:r>
      <w:r w:rsidRPr="00386DBF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 (</w:t>
      </w:r>
      <w:hyperlink r:id="rId10" w:history="1">
        <w:r w:rsidRPr="00386DBF">
          <w:rPr>
            <w:color w:val="000000"/>
            <w:sz w:val="24"/>
            <w:szCs w:val="24"/>
          </w:rPr>
          <w:t>www.arhcity.ru</w:t>
        </w:r>
      </w:hyperlink>
      <w:r>
        <w:rPr>
          <w:color w:val="000000"/>
          <w:sz w:val="24"/>
          <w:szCs w:val="24"/>
        </w:rPr>
        <w:t xml:space="preserve">), </w:t>
      </w:r>
      <w:r w:rsidRPr="00386DBF">
        <w:rPr>
          <w:color w:val="000000"/>
          <w:sz w:val="24"/>
          <w:szCs w:val="24"/>
        </w:rPr>
        <w:t xml:space="preserve">группе "Педагогическое сообщество города Архангельска" социальной сети "ВКонтакте" по адресу: </w:t>
      </w:r>
      <w:hyperlink r:id="rId11" w:history="1">
        <w:r w:rsidRPr="00386DBF">
          <w:rPr>
            <w:color w:val="000000"/>
            <w:sz w:val="24"/>
            <w:szCs w:val="24"/>
          </w:rPr>
          <w:t>https://vk.com/gorkonf2022</w:t>
        </w:r>
      </w:hyperlink>
      <w:r w:rsidRPr="00386DBF">
        <w:rPr>
          <w:color w:val="000000"/>
          <w:sz w:val="24"/>
          <w:szCs w:val="24"/>
        </w:rPr>
        <w:t>.</w:t>
      </w:r>
    </w:p>
    <w:p w:rsidR="00546935" w:rsidRDefault="00546935" w:rsidP="001618F4">
      <w:pPr>
        <w:tabs>
          <w:tab w:val="left" w:pos="1985"/>
        </w:tabs>
        <w:ind w:firstLine="709"/>
        <w:jc w:val="both"/>
        <w:rPr>
          <w:color w:val="000000"/>
          <w:sz w:val="24"/>
          <w:szCs w:val="24"/>
        </w:rPr>
      </w:pPr>
    </w:p>
    <w:p w:rsidR="00546935" w:rsidRDefault="00546935" w:rsidP="001618F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Перечень действий с персональными данными участника фестиваля на совершение которых дается настоящее согласие: сбор, запись, систематизация, накопление, хранение, уточнение (обновление, изменение), использование, извлечение, предоставление </w:t>
      </w:r>
      <w:r w:rsidR="00592D8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в соответствии с законодательством Российской Федерации, удаление, уничтожение, в том числе с использованием средств автоматизации. Обработка будет осуществляться смешанным способом, с передачей по внутренней сети Оператора и по сети Интернет. </w:t>
      </w:r>
    </w:p>
    <w:p w:rsidR="00546935" w:rsidRDefault="00546935" w:rsidP="001618F4">
      <w:pPr>
        <w:tabs>
          <w:tab w:val="left" w:pos="198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Обработка персональных данных осуществляется в соответствии с нормами Федерального закона № 152-ФЗ </w:t>
      </w:r>
      <w:r>
        <w:rPr>
          <w:color w:val="000000"/>
          <w:spacing w:val="-4"/>
          <w:sz w:val="24"/>
          <w:szCs w:val="24"/>
          <w:shd w:val="clear" w:color="auto" w:fill="FFFFFF"/>
        </w:rPr>
        <w:t>"</w:t>
      </w:r>
      <w:r>
        <w:rPr>
          <w:color w:val="000000"/>
          <w:sz w:val="24"/>
          <w:szCs w:val="24"/>
        </w:rPr>
        <w:t>О персональных данных</w:t>
      </w:r>
      <w:r>
        <w:rPr>
          <w:color w:val="000000"/>
          <w:spacing w:val="-4"/>
          <w:sz w:val="24"/>
          <w:szCs w:val="24"/>
          <w:shd w:val="clear" w:color="auto" w:fill="FFFFFF"/>
        </w:rPr>
        <w:t xml:space="preserve">" </w:t>
      </w:r>
      <w:r>
        <w:rPr>
          <w:color w:val="000000"/>
          <w:sz w:val="24"/>
          <w:szCs w:val="24"/>
        </w:rPr>
        <w:t>от 27 июля 2006 года.</w:t>
      </w:r>
    </w:p>
    <w:p w:rsidR="00546935" w:rsidRDefault="00546935" w:rsidP="001618F4">
      <w:pPr>
        <w:tabs>
          <w:tab w:val="left" w:pos="1985"/>
        </w:tabs>
        <w:ind w:firstLine="709"/>
        <w:jc w:val="both"/>
        <w:rPr>
          <w:color w:val="000000"/>
          <w:sz w:val="24"/>
          <w:szCs w:val="24"/>
        </w:rPr>
      </w:pPr>
    </w:p>
    <w:p w:rsidR="00546935" w:rsidRDefault="00546935" w:rsidP="001618F4">
      <w:pPr>
        <w:tabs>
          <w:tab w:val="left" w:pos="1985"/>
        </w:tabs>
        <w:ind w:firstLine="709"/>
        <w:rPr>
          <w:color w:val="000000"/>
          <w:sz w:val="24"/>
          <w:szCs w:val="24"/>
        </w:rPr>
      </w:pPr>
    </w:p>
    <w:p w:rsidR="00546935" w:rsidRDefault="00546935" w:rsidP="001618F4">
      <w:pPr>
        <w:tabs>
          <w:tab w:val="left" w:pos="1985"/>
        </w:tabs>
        <w:ind w:firstLine="709"/>
        <w:rPr>
          <w:color w:val="000000"/>
          <w:sz w:val="24"/>
          <w:szCs w:val="24"/>
        </w:rPr>
      </w:pPr>
    </w:p>
    <w:p w:rsidR="00546935" w:rsidRDefault="00546935" w:rsidP="001618F4">
      <w:pPr>
        <w:tabs>
          <w:tab w:val="left" w:pos="1985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"____"____________ 202</w:t>
      </w:r>
      <w:r w:rsidR="001618F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года                                                      _________               </w:t>
      </w:r>
    </w:p>
    <w:p w:rsidR="00546935" w:rsidRDefault="00546935" w:rsidP="001618F4">
      <w:pPr>
        <w:tabs>
          <w:tab w:val="left" w:pos="1985"/>
        </w:tabs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подпись</w:t>
      </w:r>
    </w:p>
    <w:p w:rsidR="00546935" w:rsidRDefault="00546935" w:rsidP="001618F4">
      <w:pPr>
        <w:tabs>
          <w:tab w:val="left" w:pos="8364"/>
        </w:tabs>
        <w:ind w:firstLine="709"/>
        <w:jc w:val="both"/>
        <w:rPr>
          <w:sz w:val="22"/>
          <w:szCs w:val="22"/>
        </w:rPr>
      </w:pPr>
    </w:p>
    <w:p w:rsidR="008F3468" w:rsidRDefault="00546935" w:rsidP="00AB70F7">
      <w:pPr>
        <w:tabs>
          <w:tab w:val="left" w:pos="8364"/>
        </w:tabs>
        <w:jc w:val="center"/>
      </w:pPr>
      <w:r>
        <w:rPr>
          <w:sz w:val="22"/>
          <w:szCs w:val="22"/>
        </w:rPr>
        <w:t>___________</w:t>
      </w:r>
    </w:p>
    <w:sectPr w:rsidR="008F3468" w:rsidSect="001461FD">
      <w:pgSz w:w="11906" w:h="16838"/>
      <w:pgMar w:top="964" w:right="567" w:bottom="79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D1" w:rsidRDefault="00C549C5">
      <w:r>
        <w:separator/>
      </w:r>
    </w:p>
  </w:endnote>
  <w:endnote w:type="continuationSeparator" w:id="0">
    <w:p w:rsidR="006B69D1" w:rsidRDefault="00C5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D1" w:rsidRDefault="00C549C5">
      <w:r>
        <w:separator/>
      </w:r>
    </w:p>
  </w:footnote>
  <w:footnote w:type="continuationSeparator" w:id="0">
    <w:p w:rsidR="006B69D1" w:rsidRDefault="00C5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023610"/>
      <w:docPartObj>
        <w:docPartGallery w:val="Page Numbers (Top of Page)"/>
        <w:docPartUnique/>
      </w:docPartObj>
    </w:sdtPr>
    <w:sdtEndPr/>
    <w:sdtContent>
      <w:p w:rsidR="00701AB8" w:rsidRDefault="001618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24D">
          <w:rPr>
            <w:noProof/>
          </w:rPr>
          <w:t>5</w:t>
        </w:r>
        <w:r>
          <w:fldChar w:fldCharType="end"/>
        </w:r>
      </w:p>
    </w:sdtContent>
  </w:sdt>
  <w:p w:rsidR="00386DBF" w:rsidRDefault="007152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06"/>
    <w:rsid w:val="000B0008"/>
    <w:rsid w:val="000C1AB0"/>
    <w:rsid w:val="000E6BCE"/>
    <w:rsid w:val="001461FD"/>
    <w:rsid w:val="001618F4"/>
    <w:rsid w:val="001865D5"/>
    <w:rsid w:val="002201A8"/>
    <w:rsid w:val="00374693"/>
    <w:rsid w:val="004F3CDE"/>
    <w:rsid w:val="00546935"/>
    <w:rsid w:val="00592D8E"/>
    <w:rsid w:val="005E17B4"/>
    <w:rsid w:val="006B69D1"/>
    <w:rsid w:val="0071524D"/>
    <w:rsid w:val="00730C15"/>
    <w:rsid w:val="008362EF"/>
    <w:rsid w:val="008C5D06"/>
    <w:rsid w:val="00961EAA"/>
    <w:rsid w:val="009F2BC7"/>
    <w:rsid w:val="00A1284A"/>
    <w:rsid w:val="00AB70F7"/>
    <w:rsid w:val="00C549C5"/>
    <w:rsid w:val="00CD2581"/>
    <w:rsid w:val="00E23FEE"/>
    <w:rsid w:val="00E35FE3"/>
    <w:rsid w:val="00F93B21"/>
    <w:rsid w:val="00F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935"/>
    <w:pPr>
      <w:ind w:left="720"/>
      <w:contextualSpacing/>
    </w:pPr>
  </w:style>
  <w:style w:type="table" w:styleId="a4">
    <w:name w:val="Table Grid"/>
    <w:basedOn w:val="a1"/>
    <w:uiPriority w:val="59"/>
    <w:rsid w:val="0054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69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69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5469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935"/>
    <w:pPr>
      <w:ind w:left="720"/>
      <w:contextualSpacing/>
    </w:pPr>
  </w:style>
  <w:style w:type="table" w:styleId="a4">
    <w:name w:val="Table Grid"/>
    <w:basedOn w:val="a1"/>
    <w:uiPriority w:val="59"/>
    <w:rsid w:val="0054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69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69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546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gorkonf202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gorkonf20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rh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hrad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Ольга Михайловна</dc:creator>
  <cp:lastModifiedBy>Любовь Федоровна Фадеева</cp:lastModifiedBy>
  <cp:revision>2</cp:revision>
  <cp:lastPrinted>2025-03-14T08:20:00Z</cp:lastPrinted>
  <dcterms:created xsi:type="dcterms:W3CDTF">2025-03-14T08:32:00Z</dcterms:created>
  <dcterms:modified xsi:type="dcterms:W3CDTF">2025-03-14T08:32:00Z</dcterms:modified>
</cp:coreProperties>
</file>