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BE2" w:rsidRPr="00CD03CA" w:rsidRDefault="00300AA6" w:rsidP="00300AA6">
      <w:pPr>
        <w:widowControl w:val="0"/>
        <w:autoSpaceDE w:val="0"/>
        <w:autoSpaceDN w:val="0"/>
        <w:adjustRightInd w:val="0"/>
        <w:spacing w:after="0" w:line="240" w:lineRule="auto"/>
        <w:ind w:left="566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353BE2" w:rsidRPr="00CD03CA" w:rsidRDefault="00300AA6" w:rsidP="00300AA6">
      <w:pPr>
        <w:autoSpaceDE w:val="0"/>
        <w:autoSpaceDN w:val="0"/>
        <w:adjustRightInd w:val="0"/>
        <w:spacing w:after="0" w:line="240" w:lineRule="auto"/>
        <w:ind w:left="566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353BE2" w:rsidRPr="00CD03CA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353BE2" w:rsidRPr="00CD03CA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353BE2" w:rsidRPr="00CD03CA" w:rsidRDefault="00353BE2" w:rsidP="00300AA6">
      <w:pPr>
        <w:autoSpaceDE w:val="0"/>
        <w:autoSpaceDN w:val="0"/>
        <w:adjustRightInd w:val="0"/>
        <w:spacing w:after="0" w:line="240" w:lineRule="auto"/>
        <w:ind w:left="566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D03CA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300AA6">
        <w:rPr>
          <w:rFonts w:ascii="Times New Roman" w:hAnsi="Times New Roman" w:cs="Times New Roman"/>
          <w:sz w:val="24"/>
          <w:szCs w:val="24"/>
        </w:rPr>
        <w:br/>
      </w:r>
      <w:r w:rsidRPr="00CD03CA">
        <w:rPr>
          <w:rFonts w:ascii="Times New Roman" w:hAnsi="Times New Roman" w:cs="Times New Roman"/>
          <w:sz w:val="24"/>
          <w:szCs w:val="24"/>
        </w:rPr>
        <w:t>"Город Архангельск"</w:t>
      </w:r>
    </w:p>
    <w:p w:rsidR="00353BE2" w:rsidRPr="00FC1C17" w:rsidRDefault="00FC1C17" w:rsidP="00300AA6">
      <w:pPr>
        <w:autoSpaceDE w:val="0"/>
        <w:autoSpaceDN w:val="0"/>
        <w:adjustRightInd w:val="0"/>
        <w:spacing w:after="0" w:line="240" w:lineRule="auto"/>
        <w:ind w:left="5664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bookmarkStart w:id="0" w:name="_GoBack"/>
      <w:r w:rsidRPr="00FC1C17">
        <w:rPr>
          <w:rFonts w:ascii="Times New Roman" w:hAnsi="Times New Roman" w:cs="Times New Roman"/>
          <w:sz w:val="24"/>
          <w:szCs w:val="26"/>
        </w:rPr>
        <w:t>от 17 марта 2025 г. № 408</w:t>
      </w:r>
    </w:p>
    <w:bookmarkEnd w:id="0"/>
    <w:p w:rsidR="00353BE2" w:rsidRDefault="00353BE2" w:rsidP="00300AA6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353BE2" w:rsidRDefault="00353BE2" w:rsidP="00353BE2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353BE2" w:rsidRPr="00977B5E" w:rsidRDefault="00353BE2" w:rsidP="00300AA6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Pr="00977B5E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353BE2" w:rsidRPr="00977B5E" w:rsidRDefault="00353BE2" w:rsidP="00300AA6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977B5E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353BE2" w:rsidRPr="00977B5E" w:rsidRDefault="00353BE2" w:rsidP="00300AA6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977B5E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300AA6">
        <w:rPr>
          <w:rFonts w:ascii="Times New Roman" w:hAnsi="Times New Roman" w:cs="Times New Roman"/>
          <w:sz w:val="24"/>
          <w:szCs w:val="24"/>
        </w:rPr>
        <w:br/>
      </w:r>
      <w:r w:rsidRPr="00977B5E">
        <w:rPr>
          <w:rFonts w:ascii="Times New Roman" w:hAnsi="Times New Roman" w:cs="Times New Roman"/>
          <w:sz w:val="24"/>
          <w:szCs w:val="24"/>
        </w:rPr>
        <w:t>"Город Архангельск"</w:t>
      </w:r>
    </w:p>
    <w:p w:rsidR="00977B5E" w:rsidRPr="00925CD9" w:rsidRDefault="00353BE2" w:rsidP="00300AA6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977B5E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5</w:t>
      </w:r>
      <w:r w:rsidR="00300AA6">
        <w:rPr>
          <w:rFonts w:ascii="Times New Roman" w:hAnsi="Times New Roman" w:cs="Times New Roman"/>
          <w:sz w:val="24"/>
          <w:szCs w:val="24"/>
        </w:rPr>
        <w:t xml:space="preserve"> марта </w:t>
      </w:r>
      <w:r>
        <w:rPr>
          <w:rFonts w:ascii="Times New Roman" w:hAnsi="Times New Roman" w:cs="Times New Roman"/>
          <w:sz w:val="24"/>
          <w:szCs w:val="24"/>
        </w:rPr>
        <w:t>2025</w:t>
      </w:r>
      <w:r w:rsidR="00300AA6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977B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358</w:t>
      </w:r>
    </w:p>
    <w:p w:rsidR="00977B5E" w:rsidRPr="004F207B" w:rsidRDefault="00977B5E" w:rsidP="00977B5E">
      <w:pPr>
        <w:spacing w:after="0" w:line="238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925CD9" w:rsidRDefault="00925CD9" w:rsidP="00977B5E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77B5E" w:rsidRPr="00977B5E" w:rsidRDefault="00977B5E" w:rsidP="00977B5E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ПЕРЕЧЕНЬ И ПЕРИОДИЧНОСТЬ </w:t>
      </w:r>
    </w:p>
    <w:p w:rsidR="00977B5E" w:rsidRPr="00977B5E" w:rsidRDefault="00977B5E" w:rsidP="00977B5E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работ и услуг по содержанию и ремонту общего имущества помещений </w:t>
      </w:r>
    </w:p>
    <w:p w:rsidR="00977B5E" w:rsidRPr="00977B5E" w:rsidRDefault="00977B5E" w:rsidP="00977B5E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>в многоквартирном доме</w:t>
      </w:r>
    </w:p>
    <w:p w:rsidR="00977B5E" w:rsidRPr="004F207B" w:rsidRDefault="00977B5E" w:rsidP="00977B5E">
      <w:pPr>
        <w:spacing w:after="0" w:line="238" w:lineRule="auto"/>
        <w:rPr>
          <w:rFonts w:ascii="Times New Roman" w:hAnsi="Times New Roman" w:cs="Times New Roman"/>
          <w:sz w:val="28"/>
          <w:szCs w:val="36"/>
        </w:rPr>
      </w:pP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5973"/>
        <w:gridCol w:w="3666"/>
      </w:tblGrid>
      <w:tr w:rsidR="00977B5E" w:rsidRPr="00977B5E" w:rsidTr="00353BE2">
        <w:trPr>
          <w:tblHeader/>
          <w:jc w:val="center"/>
        </w:trPr>
        <w:tc>
          <w:tcPr>
            <w:tcW w:w="5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B5E" w:rsidRPr="00977B5E" w:rsidRDefault="00977B5E" w:rsidP="00977B5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Перечень обязательных работ, услуг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7B5E" w:rsidRPr="00977B5E" w:rsidRDefault="00977B5E" w:rsidP="00977B5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Периодичность</w:t>
            </w:r>
          </w:p>
        </w:tc>
      </w:tr>
      <w:tr w:rsidR="00647FF3" w:rsidRPr="00977B5E" w:rsidTr="00353BE2">
        <w:trPr>
          <w:jc w:val="center"/>
        </w:trPr>
        <w:tc>
          <w:tcPr>
            <w:tcW w:w="9639" w:type="dxa"/>
            <w:gridSpan w:val="2"/>
            <w:shd w:val="clear" w:color="auto" w:fill="auto"/>
            <w:hideMark/>
          </w:tcPr>
          <w:p w:rsidR="00647FF3" w:rsidRPr="00977B5E" w:rsidRDefault="002F7039" w:rsidP="00464E1C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647FF3"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Деревянный благоустроенный дом с канализацией, центральным отоплением</w:t>
            </w:r>
          </w:p>
        </w:tc>
      </w:tr>
      <w:tr w:rsidR="00647FF3" w:rsidRPr="00977B5E" w:rsidTr="00925CD9">
        <w:trPr>
          <w:trHeight w:val="311"/>
          <w:jc w:val="center"/>
        </w:trPr>
        <w:tc>
          <w:tcPr>
            <w:tcW w:w="9639" w:type="dxa"/>
            <w:gridSpan w:val="2"/>
            <w:shd w:val="clear" w:color="auto" w:fill="auto"/>
            <w:noWrap/>
            <w:hideMark/>
          </w:tcPr>
          <w:p w:rsidR="00647FF3" w:rsidRPr="00977B5E" w:rsidRDefault="00647FF3" w:rsidP="00464E1C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I. Содержание помещений общего пользования</w:t>
            </w:r>
          </w:p>
        </w:tc>
      </w:tr>
      <w:tr w:rsidR="00353BE2" w:rsidRPr="00C31103" w:rsidTr="004F2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1. Сухая и влажная уборка полов во всех помещениях общего пользования</w:t>
            </w:r>
          </w:p>
          <w:p w:rsidR="004F207B" w:rsidRDefault="004F207B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07B" w:rsidRPr="00353BE2" w:rsidRDefault="004F207B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1 раз(а) в месяц подметание, </w:t>
            </w:r>
            <w:r w:rsidR="004F207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 раз в месяц мытье</w:t>
            </w:r>
          </w:p>
        </w:tc>
      </w:tr>
      <w:tr w:rsidR="00353BE2" w:rsidRPr="00C31103" w:rsidTr="004F2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F2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Обметание стен и мытье перил, дверей, плафонов, окон, рам, подоконников, почтовых ящиков </w:t>
            </w:r>
            <w:r w:rsidR="004F207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в помещениях общего пользования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2 раз(а) в год при необходимости</w:t>
            </w:r>
          </w:p>
        </w:tc>
      </w:tr>
      <w:tr w:rsidR="00353BE2" w:rsidRPr="00C31103" w:rsidTr="00925C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3BE2" w:rsidRPr="00353BE2" w:rsidRDefault="00353BE2" w:rsidP="00353B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II. Уборка земельного участка, </w:t>
            </w:r>
            <w:r w:rsidR="004F207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>входящего в состав общего имущества многоквартирного дома</w:t>
            </w:r>
          </w:p>
          <w:p w:rsidR="00353BE2" w:rsidRPr="00353BE2" w:rsidRDefault="00353BE2" w:rsidP="00353B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3BE2" w:rsidRPr="00C31103" w:rsidTr="004F2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353BE2" w:rsidP="004F207B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3. Уборка крыльца и площадки перед входом в подъезд в теплый период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3 раз(а) в неделю</w:t>
            </w:r>
          </w:p>
        </w:tc>
      </w:tr>
      <w:tr w:rsidR="00353BE2" w:rsidRPr="00C31103" w:rsidTr="004F2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4. Уборка крыльца и площадки перед входом в подъезд в холодный период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3 раз(а) в неделю</w:t>
            </w:r>
          </w:p>
        </w:tc>
      </w:tr>
      <w:tr w:rsidR="00353BE2" w:rsidRPr="00C31103" w:rsidTr="004F2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5. Организация сбора и передачи отходов I - IV классов опасности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4F207B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53BE2" w:rsidRPr="00353BE2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</w:tr>
      <w:tr w:rsidR="00353BE2" w:rsidRPr="00C31103" w:rsidTr="004F2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5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6. Проверка и при необходимости очистка кровли от скопления снега и наледи, сосулек. Уборка скола и снега, сброшенного с крыш.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E2" w:rsidRPr="00353BE2" w:rsidRDefault="004F207B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53BE2" w:rsidRPr="00353BE2">
              <w:rPr>
                <w:rFonts w:ascii="Times New Roman" w:hAnsi="Times New Roman" w:cs="Times New Roman"/>
                <w:sz w:val="24"/>
                <w:szCs w:val="24"/>
              </w:rPr>
              <w:t>о необходимости</w:t>
            </w:r>
          </w:p>
        </w:tc>
      </w:tr>
      <w:tr w:rsidR="00353BE2" w:rsidRPr="00C31103" w:rsidTr="004F2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353BE2" w:rsidP="004F207B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7. Подметание и уборка придомовой территории в теплый период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 раз(а) в неделю, уборка мусора с газонов 1 раз в месяц</w:t>
            </w:r>
          </w:p>
        </w:tc>
      </w:tr>
      <w:tr w:rsidR="00353BE2" w:rsidRPr="00C31103" w:rsidTr="004F2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8. Очистка придомовой территории от снега при отсутствии снегопадов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2 раз(а) в неделю</w:t>
            </w:r>
          </w:p>
        </w:tc>
      </w:tr>
      <w:tr w:rsidR="00353BE2" w:rsidRPr="00C31103" w:rsidTr="004F2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9. Сдвигание свежевыпавшего снега и подметание снега при снегопаде, очистка от наледи и льда c подсыпкой противоскользящего материала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необходимости. Начало работ не позднее _____ часов после начала снегопада</w:t>
            </w:r>
          </w:p>
        </w:tc>
      </w:tr>
      <w:tr w:rsidR="00353BE2" w:rsidRPr="00C31103" w:rsidTr="004F2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10. Покос травы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353BE2" w:rsidRPr="00C31103" w:rsidTr="004F2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>III. Организации и содержанию мест (площадок) накопления твердых коммунальных отходов, контейнерных площадок</w:t>
            </w:r>
          </w:p>
          <w:p w:rsidR="004F207B" w:rsidRDefault="004F207B" w:rsidP="004F207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F207B" w:rsidRPr="00353BE2" w:rsidRDefault="004F207B" w:rsidP="004F207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- постоянно, уборка 5 раз(а) в неделю </w:t>
            </w:r>
          </w:p>
        </w:tc>
      </w:tr>
      <w:tr w:rsidR="00353BE2" w:rsidRPr="00C31103" w:rsidTr="00925C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3BE2" w:rsidRPr="00353BE2" w:rsidRDefault="00353BE2" w:rsidP="00353B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>IV. Подготовка многоквартирного дома к сезонной эксплуатации</w:t>
            </w:r>
          </w:p>
          <w:p w:rsidR="00353BE2" w:rsidRPr="00353BE2" w:rsidRDefault="00353BE2" w:rsidP="00353B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3BE2" w:rsidRPr="00C31103" w:rsidTr="004F2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18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  Сезонный осмотр конструкций здания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5CD9" w:rsidRPr="00353BE2">
              <w:rPr>
                <w:rFonts w:ascii="Times New Roman" w:hAnsi="Times New Roman" w:cs="Times New Roman"/>
                <w:sz w:val="24"/>
                <w:szCs w:val="24"/>
              </w:rPr>
              <w:t>(фасадов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, стен, фундаментов, крыши, кровли, </w:t>
            </w:r>
            <w:r w:rsidR="00925CD9" w:rsidRPr="00353BE2">
              <w:rPr>
                <w:rFonts w:ascii="Times New Roman" w:hAnsi="Times New Roman" w:cs="Times New Roman"/>
                <w:sz w:val="24"/>
                <w:szCs w:val="24"/>
              </w:rPr>
              <w:t>перекрытий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, лестниц, внутренней отделки помещений общего пользования) Составление актов осмотра, </w:t>
            </w:r>
            <w:r w:rsidR="004F207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с планирован</w:t>
            </w:r>
            <w:r w:rsidR="004F207B">
              <w:rPr>
                <w:rFonts w:ascii="Times New Roman" w:hAnsi="Times New Roman" w:cs="Times New Roman"/>
                <w:sz w:val="24"/>
                <w:szCs w:val="24"/>
              </w:rPr>
              <w:t>ием проведения работ по ремонту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353BE2" w:rsidRPr="00C31103" w:rsidTr="004F2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12. Проверка целостности оконных и дверных заполнений в помещениях общего пользования, работоспособности фурнитуры элементов оконных </w:t>
            </w:r>
            <w:r w:rsidR="00211F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и дверных заполнений, при выявлении нарушений проведение восстановительных работ, в отопительный п</w:t>
            </w:r>
            <w:r w:rsidR="004F207B">
              <w:rPr>
                <w:rFonts w:ascii="Times New Roman" w:hAnsi="Times New Roman" w:cs="Times New Roman"/>
                <w:sz w:val="24"/>
                <w:szCs w:val="24"/>
              </w:rPr>
              <w:t>ериод - незамедлительный ремонт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о мере необходимости </w:t>
            </w:r>
            <w:r w:rsidR="00211F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в течение (указать период устранения неисправности)</w:t>
            </w:r>
          </w:p>
        </w:tc>
      </w:tr>
      <w:tr w:rsidR="00353BE2" w:rsidRPr="00C31103" w:rsidTr="004F2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36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13. Проверка исправности, работоспособности, регулировка и техническое обслуживание тепловых пунктов, запорной арматуры, систем холодного водоснабжения, горячего водоснабжения, обслуживание и ремонт бойлерных, Контроль состояния герметичности участков трубопроводов, промывка систем водоснабжения для удаления накипно-коррозионных отложений. Прочистка канализационного лежака, п</w:t>
            </w:r>
            <w:r w:rsidR="004F207B">
              <w:rPr>
                <w:rFonts w:ascii="Times New Roman" w:hAnsi="Times New Roman" w:cs="Times New Roman"/>
                <w:sz w:val="24"/>
                <w:szCs w:val="24"/>
              </w:rPr>
              <w:t>роверка канализационных вытяжек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готовка к отопительному периоду1 раз(а) в год, осмотры систем отопления 1 раз в месяц, осмотры запорной арматуры </w:t>
            </w:r>
            <w:r w:rsidR="00211F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1 раз в месяц. Прочистка канализационных лежаков </w:t>
            </w:r>
            <w:r w:rsidR="00211F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353BE2" w:rsidRPr="00C31103" w:rsidTr="00925C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E2" w:rsidRPr="00353BE2" w:rsidRDefault="00353BE2" w:rsidP="00353B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>V. Проведение технических осмотров и мелкий ремонт</w:t>
            </w:r>
          </w:p>
          <w:p w:rsidR="00353BE2" w:rsidRPr="00353BE2" w:rsidRDefault="00353BE2" w:rsidP="00353B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3BE2" w:rsidRPr="00C31103" w:rsidTr="00211F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396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353BE2" w:rsidP="00211F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14. Техническое обслуживание и сезонное управление оборудованием,   техническое обслуживание и ремонт силовых и осветительных установок, внутридомовых электросетей, контроль состояния и восстановление исправности элементов внутренней канализации,  проверка автоматических регуляторов и устройств,  проверка работоспособности и обслуживание устройства водоподготовки для системы горячего водоснабжения, проверка исправности и </w:t>
            </w:r>
            <w:r w:rsidR="00211F1A">
              <w:rPr>
                <w:rFonts w:ascii="Times New Roman" w:hAnsi="Times New Roman" w:cs="Times New Roman"/>
                <w:sz w:val="24"/>
                <w:szCs w:val="24"/>
              </w:rPr>
              <w:t xml:space="preserve">работоспособности оборудования 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водопровода </w:t>
            </w:r>
            <w:r w:rsidR="00211F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многоквартирных домах, 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консервация </w:t>
            </w:r>
            <w:r w:rsidR="00211F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и расконсервация системы отопления, промывка централизованных систем теплоснабжения </w:t>
            </w:r>
            <w:r w:rsidR="00211F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для удаления накипно-коррозионных отложений. Смена отдельных участков трубопроводов по необходимости.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11F1A">
              <w:rPr>
                <w:rFonts w:ascii="Times New Roman" w:hAnsi="Times New Roman" w:cs="Times New Roman"/>
                <w:sz w:val="24"/>
                <w:szCs w:val="24"/>
              </w:rPr>
              <w:t>емонт выключателей, замена ламп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353BE2" w:rsidP="00211F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исправности вытяжек </w:t>
            </w:r>
            <w:r w:rsidR="00211F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1 раз(а) в год. Проверка заземления оболочки электрокабеля1 газ в год, замеры сопротивления 1 раз(а) в 3 года. Регулировка систем отопления </w:t>
            </w:r>
            <w:r w:rsidR="00211F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год. Консервация </w:t>
            </w:r>
            <w:r w:rsidR="00211F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и расконсервация системы отопления 1 раз в год. Осмотр автоматических устройств еженедельно. Проведение </w:t>
            </w:r>
            <w:r w:rsidR="00211F1A">
              <w:rPr>
                <w:rFonts w:ascii="Times New Roman" w:hAnsi="Times New Roman" w:cs="Times New Roman"/>
                <w:sz w:val="24"/>
                <w:szCs w:val="24"/>
              </w:rPr>
              <w:t>ремонтов по мере необходимости</w:t>
            </w:r>
          </w:p>
        </w:tc>
      </w:tr>
      <w:tr w:rsidR="00353BE2" w:rsidRPr="00C31103" w:rsidTr="00211F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E2" w:rsidRPr="00353BE2" w:rsidRDefault="00353BE2" w:rsidP="00211F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15. Аварийное обслуживание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925CD9" w:rsidP="00211F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53BE2"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остоянно, в соответствии </w:t>
            </w:r>
            <w:r w:rsidR="00211F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53BE2" w:rsidRPr="00353BE2">
              <w:rPr>
                <w:rFonts w:ascii="Times New Roman" w:hAnsi="Times New Roman" w:cs="Times New Roman"/>
                <w:sz w:val="24"/>
                <w:szCs w:val="24"/>
              </w:rPr>
              <w:t>с установленными предельными сроками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3BE2"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на внутридомовых инженерных системах </w:t>
            </w:r>
            <w:r w:rsidR="00211F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53BE2" w:rsidRPr="00353BE2">
              <w:rPr>
                <w:rFonts w:ascii="Times New Roman" w:hAnsi="Times New Roman" w:cs="Times New Roman"/>
                <w:sz w:val="24"/>
                <w:szCs w:val="24"/>
              </w:rPr>
              <w:t>в многоквартирном доме, выполнения заявок населения</w:t>
            </w:r>
          </w:p>
        </w:tc>
      </w:tr>
      <w:tr w:rsidR="00353BE2" w:rsidRPr="00C31103" w:rsidTr="00211F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18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E2" w:rsidRPr="00353BE2" w:rsidRDefault="00353BE2" w:rsidP="00211F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16. Восстановительные работы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925CD9" w:rsidP="00211F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53BE2"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о мере необходимости </w:t>
            </w:r>
            <w:r w:rsidR="00211F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53BE2"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(по итогам сезонных осмотров) </w:t>
            </w:r>
            <w:r w:rsidR="00211F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53BE2" w:rsidRPr="00353BE2">
              <w:rPr>
                <w:rFonts w:ascii="Times New Roman" w:hAnsi="Times New Roman" w:cs="Times New Roman"/>
                <w:sz w:val="24"/>
                <w:szCs w:val="24"/>
              </w:rPr>
              <w:t>при выявлении повреждений общего имущества</w:t>
            </w:r>
          </w:p>
        </w:tc>
      </w:tr>
      <w:tr w:rsidR="00353BE2" w:rsidRPr="00C31103" w:rsidTr="00211F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E2" w:rsidRPr="00353BE2" w:rsidRDefault="00353BE2" w:rsidP="00211F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17. Дератизация, дезинфекция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E2" w:rsidRPr="00353BE2" w:rsidRDefault="00353BE2" w:rsidP="00211F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4 раз(а) в год</w:t>
            </w:r>
          </w:p>
        </w:tc>
      </w:tr>
      <w:tr w:rsidR="00353BE2" w:rsidRPr="00C31103" w:rsidTr="00925C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E2" w:rsidRPr="00353BE2" w:rsidRDefault="00353BE2" w:rsidP="00353B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 Дезинсекция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E2" w:rsidRPr="00353BE2" w:rsidRDefault="00353BE2" w:rsidP="00925C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6 раз(а) в год</w:t>
            </w:r>
          </w:p>
        </w:tc>
      </w:tr>
      <w:tr w:rsidR="00353BE2" w:rsidRPr="00C31103" w:rsidTr="00925C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E2" w:rsidRPr="00353BE2" w:rsidRDefault="00353BE2" w:rsidP="00353B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19. Обслуживание общедомовых приборов учета коммунальных ресурсов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E2" w:rsidRPr="00353BE2" w:rsidRDefault="00925CD9" w:rsidP="00925C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53BE2" w:rsidRPr="00353BE2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</w:tr>
      <w:tr w:rsidR="00925CD9" w:rsidRPr="00C31103" w:rsidTr="00925C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D9" w:rsidRPr="00353BE2" w:rsidRDefault="00925CD9" w:rsidP="00925C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20. Актуализация технической документации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5CD9" w:rsidRDefault="00925CD9" w:rsidP="00925CD9">
            <w:r w:rsidRPr="0075254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25CD9" w:rsidRPr="00C31103" w:rsidTr="00925C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D9" w:rsidRPr="00925CD9" w:rsidRDefault="00925CD9" w:rsidP="00925CD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CD9">
              <w:rPr>
                <w:rFonts w:ascii="Times New Roman" w:hAnsi="Times New Roman" w:cs="Times New Roman"/>
                <w:bCs/>
                <w:sz w:val="24"/>
                <w:szCs w:val="24"/>
              </w:rPr>
              <w:t>V. Расходы по управлению МКД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5CD9" w:rsidRDefault="00925CD9" w:rsidP="00925CD9">
            <w:r w:rsidRPr="0075254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25CD9" w:rsidRPr="00C31103" w:rsidTr="00925C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D9" w:rsidRPr="00925CD9" w:rsidRDefault="00925CD9" w:rsidP="00925CD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C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VI. ВДГО 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1F1A" w:rsidRDefault="00925CD9" w:rsidP="00211F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254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r w:rsidR="00211F1A">
              <w:rPr>
                <w:rFonts w:ascii="Times New Roman" w:hAnsi="Times New Roman" w:cs="Times New Roman"/>
                <w:sz w:val="28"/>
                <w:szCs w:val="28"/>
              </w:rPr>
              <w:t>".</w:t>
            </w:r>
          </w:p>
          <w:p w:rsidR="00925CD9" w:rsidRDefault="00925CD9" w:rsidP="00925CD9"/>
        </w:tc>
      </w:tr>
    </w:tbl>
    <w:p w:rsidR="00925CD9" w:rsidRDefault="00925CD9" w:rsidP="00D448B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25CD9" w:rsidRDefault="00925CD9" w:rsidP="00D448B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25CD9" w:rsidRDefault="00925CD9" w:rsidP="00925C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925CD9" w:rsidSect="006F1ACC">
      <w:headerReference w:type="default" r:id="rId8"/>
      <w:pgSz w:w="11906" w:h="16838" w:code="9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57A" w:rsidRDefault="00E1257A">
      <w:pPr>
        <w:spacing w:after="0" w:line="240" w:lineRule="auto"/>
      </w:pPr>
      <w:r>
        <w:separator/>
      </w:r>
    </w:p>
  </w:endnote>
  <w:endnote w:type="continuationSeparator" w:id="0">
    <w:p w:rsidR="00E1257A" w:rsidRDefault="00E12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57A" w:rsidRDefault="00E1257A">
      <w:pPr>
        <w:spacing w:after="0" w:line="240" w:lineRule="auto"/>
      </w:pPr>
      <w:r>
        <w:separator/>
      </w:r>
    </w:p>
  </w:footnote>
  <w:footnote w:type="continuationSeparator" w:id="0">
    <w:p w:rsidR="00E1257A" w:rsidRDefault="00E12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05773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64368" w:rsidRPr="006145E7" w:rsidRDefault="00264368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6145E7">
          <w:rPr>
            <w:rFonts w:ascii="Times New Roman" w:hAnsi="Times New Roman" w:cs="Times New Roman"/>
            <w:sz w:val="24"/>
          </w:rPr>
          <w:fldChar w:fldCharType="begin"/>
        </w:r>
        <w:r w:rsidRPr="006145E7">
          <w:rPr>
            <w:rFonts w:ascii="Times New Roman" w:hAnsi="Times New Roman" w:cs="Times New Roman"/>
            <w:sz w:val="24"/>
          </w:rPr>
          <w:instrText>PAGE   \* MERGEFORMAT</w:instrText>
        </w:r>
        <w:r w:rsidRPr="006145E7">
          <w:rPr>
            <w:rFonts w:ascii="Times New Roman" w:hAnsi="Times New Roman" w:cs="Times New Roman"/>
            <w:sz w:val="24"/>
          </w:rPr>
          <w:fldChar w:fldCharType="separate"/>
        </w:r>
        <w:r w:rsidR="00FE11D5">
          <w:rPr>
            <w:rFonts w:ascii="Times New Roman" w:hAnsi="Times New Roman" w:cs="Times New Roman"/>
            <w:noProof/>
            <w:sz w:val="24"/>
          </w:rPr>
          <w:t>3</w:t>
        </w:r>
        <w:r w:rsidRPr="006145E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264368" w:rsidRPr="006145E7" w:rsidRDefault="00264368" w:rsidP="0026436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55"/>
    <w:rsid w:val="00015E4A"/>
    <w:rsid w:val="000A4E3F"/>
    <w:rsid w:val="00123413"/>
    <w:rsid w:val="00154085"/>
    <w:rsid w:val="0016349B"/>
    <w:rsid w:val="001F1F60"/>
    <w:rsid w:val="0020220A"/>
    <w:rsid w:val="00211F1A"/>
    <w:rsid w:val="00242592"/>
    <w:rsid w:val="00264368"/>
    <w:rsid w:val="00275937"/>
    <w:rsid w:val="00297C05"/>
    <w:rsid w:val="002B4653"/>
    <w:rsid w:val="002F7039"/>
    <w:rsid w:val="00300AA6"/>
    <w:rsid w:val="003268A9"/>
    <w:rsid w:val="00353BE2"/>
    <w:rsid w:val="003C0729"/>
    <w:rsid w:val="003D4F3D"/>
    <w:rsid w:val="003E7075"/>
    <w:rsid w:val="0042115D"/>
    <w:rsid w:val="004F207B"/>
    <w:rsid w:val="00517351"/>
    <w:rsid w:val="005551F1"/>
    <w:rsid w:val="00597962"/>
    <w:rsid w:val="005B137F"/>
    <w:rsid w:val="005E4FC9"/>
    <w:rsid w:val="005F752B"/>
    <w:rsid w:val="00602595"/>
    <w:rsid w:val="00602F7B"/>
    <w:rsid w:val="00620866"/>
    <w:rsid w:val="00647FF3"/>
    <w:rsid w:val="006F1ACC"/>
    <w:rsid w:val="006F2283"/>
    <w:rsid w:val="0077178C"/>
    <w:rsid w:val="007D0FF4"/>
    <w:rsid w:val="008542ED"/>
    <w:rsid w:val="00886905"/>
    <w:rsid w:val="008B30FD"/>
    <w:rsid w:val="008F1B40"/>
    <w:rsid w:val="00925CD9"/>
    <w:rsid w:val="00977B5E"/>
    <w:rsid w:val="009E79C1"/>
    <w:rsid w:val="00A043C7"/>
    <w:rsid w:val="00A23B55"/>
    <w:rsid w:val="00A437B8"/>
    <w:rsid w:val="00AA0ED2"/>
    <w:rsid w:val="00B176E5"/>
    <w:rsid w:val="00BA54D8"/>
    <w:rsid w:val="00C0556A"/>
    <w:rsid w:val="00C3556F"/>
    <w:rsid w:val="00C528BC"/>
    <w:rsid w:val="00CA7458"/>
    <w:rsid w:val="00CB197B"/>
    <w:rsid w:val="00CF701F"/>
    <w:rsid w:val="00D448B8"/>
    <w:rsid w:val="00DF019C"/>
    <w:rsid w:val="00E02477"/>
    <w:rsid w:val="00E1257A"/>
    <w:rsid w:val="00E21449"/>
    <w:rsid w:val="00E52026"/>
    <w:rsid w:val="00E954ED"/>
    <w:rsid w:val="00F1286B"/>
    <w:rsid w:val="00F423ED"/>
    <w:rsid w:val="00F80870"/>
    <w:rsid w:val="00FC0CB2"/>
    <w:rsid w:val="00FC1C17"/>
    <w:rsid w:val="00FE0575"/>
    <w:rsid w:val="00FE11D5"/>
    <w:rsid w:val="00FE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character" w:customStyle="1" w:styleId="Bodytext">
    <w:name w:val="Body text_"/>
    <w:basedOn w:val="a0"/>
    <w:link w:val="2"/>
    <w:locked/>
    <w:rsid w:val="00D448B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D448B8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3">
    <w:name w:val="Body text (3)_"/>
    <w:basedOn w:val="a0"/>
    <w:link w:val="Bodytext30"/>
    <w:locked/>
    <w:rsid w:val="00D448B8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D448B8"/>
    <w:pPr>
      <w:widowControl w:val="0"/>
      <w:shd w:val="clear" w:color="auto" w:fill="FFFFFF"/>
      <w:spacing w:before="1020" w:after="2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Bodytext11">
    <w:name w:val="Body text + 11"/>
    <w:aliases w:val="5 pt"/>
    <w:basedOn w:val="a0"/>
    <w:rsid w:val="00D448B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8F1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1B4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4F20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character" w:customStyle="1" w:styleId="Bodytext">
    <w:name w:val="Body text_"/>
    <w:basedOn w:val="a0"/>
    <w:link w:val="2"/>
    <w:locked/>
    <w:rsid w:val="00D448B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D448B8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3">
    <w:name w:val="Body text (3)_"/>
    <w:basedOn w:val="a0"/>
    <w:link w:val="Bodytext30"/>
    <w:locked/>
    <w:rsid w:val="00D448B8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D448B8"/>
    <w:pPr>
      <w:widowControl w:val="0"/>
      <w:shd w:val="clear" w:color="auto" w:fill="FFFFFF"/>
      <w:spacing w:before="1020" w:after="2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Bodytext11">
    <w:name w:val="Body text + 11"/>
    <w:aliases w:val="5 pt"/>
    <w:basedOn w:val="a0"/>
    <w:rsid w:val="00D448B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8F1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1B4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4F2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6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F1CB6-1446-466B-B2AE-4AAD0585A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Владимировна Никонова</dc:creator>
  <cp:lastModifiedBy>Любовь Федоровна Фадеева</cp:lastModifiedBy>
  <cp:revision>2</cp:revision>
  <cp:lastPrinted>2025-03-14T13:24:00Z</cp:lastPrinted>
  <dcterms:created xsi:type="dcterms:W3CDTF">2025-03-17T08:51:00Z</dcterms:created>
  <dcterms:modified xsi:type="dcterms:W3CDTF">2025-03-17T08:51:00Z</dcterms:modified>
</cp:coreProperties>
</file>